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5E7D" w:rsidRPr="00615E7D" w:rsidRDefault="00615E7D" w:rsidP="00615E7D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15E7D">
        <w:rPr>
          <w:rFonts w:ascii="Times New Roman" w:eastAsia="Calibri" w:hAnsi="Times New Roman" w:cs="Times New Roman"/>
          <w:sz w:val="20"/>
          <w:szCs w:val="20"/>
        </w:rPr>
        <w:t xml:space="preserve">УТВЕРЖДЕНА </w:t>
      </w:r>
      <w:r w:rsidRPr="00615E7D">
        <w:rPr>
          <w:rFonts w:ascii="Times New Roman" w:eastAsia="Calibri" w:hAnsi="Times New Roman" w:cs="Times New Roman"/>
          <w:sz w:val="20"/>
          <w:szCs w:val="20"/>
        </w:rPr>
        <w:br/>
        <w:t xml:space="preserve">постановлением Администрации </w:t>
      </w:r>
    </w:p>
    <w:p w:rsidR="00615E7D" w:rsidRPr="00615E7D" w:rsidRDefault="00615E7D" w:rsidP="00615E7D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15E7D">
        <w:rPr>
          <w:rFonts w:ascii="Times New Roman" w:eastAsia="Calibri" w:hAnsi="Times New Roman" w:cs="Times New Roman"/>
          <w:sz w:val="20"/>
          <w:szCs w:val="20"/>
        </w:rPr>
        <w:t>ЗАТО городской округ Молодёжный</w:t>
      </w:r>
    </w:p>
    <w:p w:rsidR="00615E7D" w:rsidRPr="00615E7D" w:rsidRDefault="00615E7D" w:rsidP="00615E7D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15E7D">
        <w:rPr>
          <w:rFonts w:ascii="Times New Roman" w:eastAsia="Calibri" w:hAnsi="Times New Roman" w:cs="Times New Roman"/>
          <w:sz w:val="20"/>
          <w:szCs w:val="20"/>
        </w:rPr>
        <w:t xml:space="preserve"> Московской области от 14.11.2022 г. № 2</w:t>
      </w:r>
      <w:r>
        <w:rPr>
          <w:rFonts w:ascii="Times New Roman" w:eastAsia="Calibri" w:hAnsi="Times New Roman" w:cs="Times New Roman"/>
          <w:sz w:val="20"/>
          <w:szCs w:val="20"/>
        </w:rPr>
        <w:t>91</w:t>
      </w:r>
    </w:p>
    <w:p w:rsidR="00615E7D" w:rsidRPr="00615E7D" w:rsidRDefault="00615E7D" w:rsidP="00615E7D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615E7D">
        <w:rPr>
          <w:rFonts w:ascii="Times New Roman" w:eastAsia="Calibri" w:hAnsi="Times New Roman" w:cs="Times New Roman"/>
          <w:kern w:val="28"/>
          <w:sz w:val="20"/>
          <w:szCs w:val="20"/>
        </w:rPr>
        <w:t>(в редакции Постановлений Администрации</w:t>
      </w:r>
    </w:p>
    <w:p w:rsidR="008C35DA" w:rsidRDefault="00615E7D" w:rsidP="00615E7D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15E7D">
        <w:rPr>
          <w:rFonts w:ascii="Times New Roman" w:eastAsia="Calibri" w:hAnsi="Times New Roman" w:cs="Times New Roman"/>
          <w:kern w:val="28"/>
          <w:sz w:val="20"/>
          <w:szCs w:val="20"/>
        </w:rPr>
        <w:t xml:space="preserve"> ЗАТО городской округ Молодежный </w:t>
      </w:r>
      <w:r w:rsidRPr="00615E7D">
        <w:rPr>
          <w:rFonts w:ascii="Times New Roman" w:eastAsia="Calibri" w:hAnsi="Times New Roman" w:cs="Times New Roman"/>
          <w:sz w:val="20"/>
          <w:szCs w:val="20"/>
        </w:rPr>
        <w:t xml:space="preserve">Московской области </w:t>
      </w:r>
    </w:p>
    <w:p w:rsidR="008F2C66" w:rsidRDefault="00615E7D" w:rsidP="00615E7D">
      <w:pPr>
        <w:spacing w:after="0" w:line="240" w:lineRule="auto"/>
        <w:jc w:val="right"/>
        <w:rPr>
          <w:rFonts w:ascii="Times New Roman" w:eastAsia="Calibri" w:hAnsi="Times New Roman" w:cs="Times New Roman"/>
          <w:kern w:val="28"/>
          <w:sz w:val="20"/>
          <w:szCs w:val="20"/>
        </w:rPr>
      </w:pPr>
      <w:r w:rsidRPr="00615E7D">
        <w:rPr>
          <w:rFonts w:ascii="Times New Roman" w:eastAsia="Calibri" w:hAnsi="Times New Roman" w:cs="Times New Roman"/>
          <w:kern w:val="28"/>
          <w:sz w:val="20"/>
          <w:szCs w:val="20"/>
        </w:rPr>
        <w:t xml:space="preserve">от </w:t>
      </w:r>
      <w:r>
        <w:rPr>
          <w:rFonts w:ascii="Times New Roman" w:eastAsia="Calibri" w:hAnsi="Times New Roman" w:cs="Times New Roman"/>
          <w:kern w:val="28"/>
          <w:sz w:val="20"/>
          <w:szCs w:val="20"/>
        </w:rPr>
        <w:t>03</w:t>
      </w:r>
      <w:r w:rsidRPr="00615E7D">
        <w:rPr>
          <w:rFonts w:ascii="Times New Roman" w:eastAsia="Calibri" w:hAnsi="Times New Roman" w:cs="Times New Roman"/>
          <w:kern w:val="28"/>
          <w:sz w:val="20"/>
          <w:szCs w:val="20"/>
        </w:rPr>
        <w:t>.0</w:t>
      </w:r>
      <w:r>
        <w:rPr>
          <w:rFonts w:ascii="Times New Roman" w:eastAsia="Calibri" w:hAnsi="Times New Roman" w:cs="Times New Roman"/>
          <w:kern w:val="28"/>
          <w:sz w:val="20"/>
          <w:szCs w:val="20"/>
        </w:rPr>
        <w:t>3</w:t>
      </w:r>
      <w:r w:rsidRPr="00615E7D">
        <w:rPr>
          <w:rFonts w:ascii="Times New Roman" w:eastAsia="Calibri" w:hAnsi="Times New Roman" w:cs="Times New Roman"/>
          <w:kern w:val="28"/>
          <w:sz w:val="20"/>
          <w:szCs w:val="20"/>
        </w:rPr>
        <w:t xml:space="preserve">.2023 № </w:t>
      </w:r>
      <w:r>
        <w:rPr>
          <w:rFonts w:ascii="Times New Roman" w:eastAsia="Calibri" w:hAnsi="Times New Roman" w:cs="Times New Roman"/>
          <w:kern w:val="28"/>
          <w:sz w:val="20"/>
          <w:szCs w:val="20"/>
        </w:rPr>
        <w:t>63</w:t>
      </w:r>
      <w:r w:rsidRPr="00615E7D">
        <w:rPr>
          <w:rFonts w:ascii="Times New Roman" w:eastAsia="Calibri" w:hAnsi="Times New Roman" w:cs="Times New Roman"/>
          <w:kern w:val="28"/>
          <w:sz w:val="20"/>
          <w:szCs w:val="20"/>
        </w:rPr>
        <w:t xml:space="preserve">, от </w:t>
      </w:r>
      <w:r>
        <w:rPr>
          <w:rFonts w:ascii="Times New Roman" w:eastAsia="Calibri" w:hAnsi="Times New Roman" w:cs="Times New Roman"/>
          <w:kern w:val="28"/>
          <w:sz w:val="20"/>
          <w:szCs w:val="20"/>
        </w:rPr>
        <w:t>20</w:t>
      </w:r>
      <w:r w:rsidRPr="00615E7D">
        <w:rPr>
          <w:rFonts w:ascii="Times New Roman" w:eastAsia="Calibri" w:hAnsi="Times New Roman" w:cs="Times New Roman"/>
          <w:kern w:val="28"/>
          <w:sz w:val="20"/>
          <w:szCs w:val="20"/>
        </w:rPr>
        <w:t>.0</w:t>
      </w:r>
      <w:r>
        <w:rPr>
          <w:rFonts w:ascii="Times New Roman" w:eastAsia="Calibri" w:hAnsi="Times New Roman" w:cs="Times New Roman"/>
          <w:kern w:val="28"/>
          <w:sz w:val="20"/>
          <w:szCs w:val="20"/>
        </w:rPr>
        <w:t>9</w:t>
      </w:r>
      <w:r w:rsidRPr="00615E7D">
        <w:rPr>
          <w:rFonts w:ascii="Times New Roman" w:eastAsia="Calibri" w:hAnsi="Times New Roman" w:cs="Times New Roman"/>
          <w:kern w:val="28"/>
          <w:sz w:val="20"/>
          <w:szCs w:val="20"/>
        </w:rPr>
        <w:t xml:space="preserve">.2023 № </w:t>
      </w:r>
      <w:r>
        <w:rPr>
          <w:rFonts w:ascii="Times New Roman" w:eastAsia="Calibri" w:hAnsi="Times New Roman" w:cs="Times New Roman"/>
          <w:kern w:val="28"/>
          <w:sz w:val="20"/>
          <w:szCs w:val="20"/>
        </w:rPr>
        <w:t>222</w:t>
      </w:r>
      <w:r w:rsidR="004544CA">
        <w:rPr>
          <w:rFonts w:ascii="Times New Roman" w:eastAsia="Calibri" w:hAnsi="Times New Roman" w:cs="Times New Roman"/>
          <w:kern w:val="28"/>
          <w:sz w:val="20"/>
          <w:szCs w:val="20"/>
        </w:rPr>
        <w:t>, от 24.11.2023 №</w:t>
      </w:r>
      <w:r w:rsidR="008C35DA">
        <w:rPr>
          <w:rFonts w:ascii="Times New Roman" w:eastAsia="Calibri" w:hAnsi="Times New Roman" w:cs="Times New Roman"/>
          <w:kern w:val="28"/>
          <w:sz w:val="20"/>
          <w:szCs w:val="20"/>
        </w:rPr>
        <w:t>278</w:t>
      </w:r>
      <w:r w:rsidR="008F2C66">
        <w:rPr>
          <w:rFonts w:ascii="Times New Roman" w:eastAsia="Calibri" w:hAnsi="Times New Roman" w:cs="Times New Roman"/>
          <w:kern w:val="28"/>
          <w:sz w:val="20"/>
          <w:szCs w:val="20"/>
        </w:rPr>
        <w:t>,</w:t>
      </w:r>
    </w:p>
    <w:p w:rsidR="00615E7D" w:rsidRDefault="00921736" w:rsidP="00615E7D">
      <w:pPr>
        <w:spacing w:after="0" w:line="240" w:lineRule="auto"/>
        <w:jc w:val="right"/>
        <w:rPr>
          <w:rFonts w:ascii="Times New Roman" w:eastAsia="Calibri" w:hAnsi="Times New Roman" w:cs="Times New Roman"/>
          <w:kern w:val="28"/>
          <w:sz w:val="20"/>
          <w:szCs w:val="20"/>
        </w:rPr>
      </w:pPr>
      <w:r>
        <w:rPr>
          <w:rFonts w:ascii="Times New Roman" w:eastAsia="Calibri" w:hAnsi="Times New Roman" w:cs="Times New Roman"/>
          <w:kern w:val="28"/>
          <w:sz w:val="20"/>
          <w:szCs w:val="20"/>
        </w:rPr>
        <w:t xml:space="preserve"> от 07.12.2023 № 301, </w:t>
      </w:r>
      <w:r w:rsidR="008F2C66">
        <w:rPr>
          <w:rFonts w:ascii="Times New Roman" w:eastAsia="Calibri" w:hAnsi="Times New Roman" w:cs="Times New Roman"/>
          <w:kern w:val="28"/>
          <w:sz w:val="20"/>
          <w:szCs w:val="20"/>
        </w:rPr>
        <w:t xml:space="preserve">от </w:t>
      </w:r>
      <w:r w:rsidR="008B48A2">
        <w:rPr>
          <w:rFonts w:ascii="Times New Roman" w:eastAsia="Calibri" w:hAnsi="Times New Roman" w:cs="Times New Roman"/>
          <w:kern w:val="28"/>
          <w:sz w:val="20"/>
          <w:szCs w:val="20"/>
        </w:rPr>
        <w:t>19</w:t>
      </w:r>
      <w:r w:rsidR="008F2C66">
        <w:rPr>
          <w:rFonts w:ascii="Times New Roman" w:eastAsia="Calibri" w:hAnsi="Times New Roman" w:cs="Times New Roman"/>
          <w:kern w:val="28"/>
          <w:sz w:val="20"/>
          <w:szCs w:val="20"/>
        </w:rPr>
        <w:t>.1</w:t>
      </w:r>
      <w:r w:rsidR="008B48A2">
        <w:rPr>
          <w:rFonts w:ascii="Times New Roman" w:eastAsia="Calibri" w:hAnsi="Times New Roman" w:cs="Times New Roman"/>
          <w:kern w:val="28"/>
          <w:sz w:val="20"/>
          <w:szCs w:val="20"/>
        </w:rPr>
        <w:t>2</w:t>
      </w:r>
      <w:r w:rsidR="008F2C66">
        <w:rPr>
          <w:rFonts w:ascii="Times New Roman" w:eastAsia="Calibri" w:hAnsi="Times New Roman" w:cs="Times New Roman"/>
          <w:kern w:val="28"/>
          <w:sz w:val="20"/>
          <w:szCs w:val="20"/>
        </w:rPr>
        <w:t>.2023 №</w:t>
      </w:r>
      <w:r w:rsidR="008B48A2">
        <w:rPr>
          <w:rFonts w:ascii="Times New Roman" w:eastAsia="Calibri" w:hAnsi="Times New Roman" w:cs="Times New Roman"/>
          <w:kern w:val="28"/>
          <w:sz w:val="20"/>
          <w:szCs w:val="20"/>
        </w:rPr>
        <w:t>311</w:t>
      </w:r>
      <w:r w:rsidR="00F86C19">
        <w:rPr>
          <w:rFonts w:ascii="Times New Roman" w:eastAsia="Calibri" w:hAnsi="Times New Roman" w:cs="Times New Roman"/>
          <w:kern w:val="28"/>
          <w:sz w:val="20"/>
          <w:szCs w:val="20"/>
        </w:rPr>
        <w:t>, от 26.02.2024 № 49</w:t>
      </w:r>
      <w:bookmarkStart w:id="0" w:name="_GoBack"/>
      <w:bookmarkEnd w:id="0"/>
      <w:r w:rsidR="00615E7D" w:rsidRPr="00615E7D">
        <w:rPr>
          <w:rFonts w:ascii="Times New Roman" w:eastAsia="Calibri" w:hAnsi="Times New Roman" w:cs="Times New Roman"/>
          <w:kern w:val="28"/>
          <w:sz w:val="20"/>
          <w:szCs w:val="20"/>
        </w:rPr>
        <w:t>)</w:t>
      </w:r>
    </w:p>
    <w:p w:rsidR="008C35DA" w:rsidRDefault="008C35DA" w:rsidP="00615E7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134C4C" w:rsidRDefault="00CD3785" w:rsidP="00134C4C">
      <w:pPr>
        <w:pStyle w:val="ConsPlusTitle"/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</w:t>
      </w:r>
      <w:r w:rsidR="00134C4C" w:rsidRPr="00050285">
        <w:rPr>
          <w:rFonts w:ascii="Times New Roman" w:hAnsi="Times New Roman" w:cs="Times New Roman"/>
        </w:rPr>
        <w:t>униципальн</w:t>
      </w:r>
      <w:r>
        <w:rPr>
          <w:rFonts w:ascii="Times New Roman" w:hAnsi="Times New Roman" w:cs="Times New Roman"/>
        </w:rPr>
        <w:t>ая</w:t>
      </w:r>
      <w:r w:rsidR="00134C4C" w:rsidRPr="00050285">
        <w:rPr>
          <w:rFonts w:ascii="Times New Roman" w:hAnsi="Times New Roman" w:cs="Times New Roman"/>
        </w:rPr>
        <w:t xml:space="preserve"> программ</w:t>
      </w:r>
      <w:r>
        <w:rPr>
          <w:rFonts w:ascii="Times New Roman" w:hAnsi="Times New Roman" w:cs="Times New Roman"/>
        </w:rPr>
        <w:t xml:space="preserve">а </w:t>
      </w:r>
      <w:r w:rsidR="00134C4C" w:rsidRPr="00050285">
        <w:rPr>
          <w:rFonts w:ascii="Times New Roman" w:hAnsi="Times New Roman" w:cs="Times New Roman"/>
        </w:rPr>
        <w:t>«Спорт»</w:t>
      </w:r>
      <w:r w:rsidR="001F4644">
        <w:rPr>
          <w:rFonts w:ascii="Times New Roman" w:hAnsi="Times New Roman" w:cs="Times New Roman"/>
        </w:rPr>
        <w:t xml:space="preserve"> на 2023 – 2027 годы</w:t>
      </w:r>
    </w:p>
    <w:p w:rsidR="00D71FC4" w:rsidRPr="00050285" w:rsidRDefault="00D71FC4" w:rsidP="00134C4C">
      <w:pPr>
        <w:pStyle w:val="ConsPlusTitle"/>
        <w:jc w:val="center"/>
        <w:outlineLvl w:val="0"/>
        <w:rPr>
          <w:rFonts w:ascii="Times New Roman" w:hAnsi="Times New Roman" w:cs="Times New Roman"/>
        </w:rPr>
      </w:pPr>
      <w:r w:rsidRPr="00D71FC4">
        <w:rPr>
          <w:rFonts w:ascii="Times New Roman" w:hAnsi="Times New Roman" w:cs="Times New Roman"/>
        </w:rPr>
        <w:t>ЗАТО городской округ Молодёжный</w:t>
      </w:r>
      <w:r>
        <w:rPr>
          <w:rFonts w:ascii="Times New Roman" w:hAnsi="Times New Roman" w:cs="Times New Roman"/>
        </w:rPr>
        <w:t xml:space="preserve"> Московской области</w:t>
      </w:r>
    </w:p>
    <w:p w:rsidR="002111C9" w:rsidRPr="00050285" w:rsidRDefault="002111C9" w:rsidP="009621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11C9" w:rsidRPr="00CD3785" w:rsidRDefault="00A95FE7" w:rsidP="002111C9">
      <w:pPr>
        <w:pStyle w:val="a3"/>
        <w:numPr>
          <w:ilvl w:val="0"/>
          <w:numId w:val="1"/>
        </w:numPr>
        <w:spacing w:after="0" w:line="240" w:lineRule="auto"/>
        <w:ind w:left="36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Паспорт </w:t>
      </w:r>
      <w:r w:rsidR="00134C4C"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>муниципальной программы</w:t>
      </w:r>
      <w:r w:rsidR="00CD37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ЗАТО городской округ Молодёжный</w:t>
      </w:r>
      <w:r w:rsidR="00134C4C"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«Спорт</w:t>
      </w:r>
      <w:r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9F7585"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CD3785" w:rsidRPr="00050285" w:rsidRDefault="00CD3785" w:rsidP="00DD3663">
      <w:pPr>
        <w:pStyle w:val="a3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W w:w="1528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5"/>
        <w:gridCol w:w="1726"/>
        <w:gridCol w:w="1858"/>
        <w:gridCol w:w="1854"/>
        <w:gridCol w:w="1854"/>
        <w:gridCol w:w="1854"/>
        <w:gridCol w:w="1870"/>
      </w:tblGrid>
      <w:tr w:rsidR="0092140C" w:rsidRPr="00050285" w:rsidTr="00562367">
        <w:trPr>
          <w:trHeight w:val="326"/>
        </w:trPr>
        <w:tc>
          <w:tcPr>
            <w:tcW w:w="4265" w:type="dxa"/>
            <w:shd w:val="clear" w:color="auto" w:fill="auto"/>
            <w:hideMark/>
          </w:tcPr>
          <w:p w:rsidR="0092140C" w:rsidRPr="00050285" w:rsidRDefault="00134C4C" w:rsidP="00134C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Координатор муниципальной</w:t>
            </w:r>
            <w:r w:rsidR="0092140C"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программы</w:t>
            </w:r>
          </w:p>
        </w:tc>
        <w:tc>
          <w:tcPr>
            <w:tcW w:w="11016" w:type="dxa"/>
            <w:gridSpan w:val="6"/>
            <w:shd w:val="clear" w:color="auto" w:fill="auto"/>
            <w:hideMark/>
          </w:tcPr>
          <w:p w:rsidR="0092140C" w:rsidRPr="00C33142" w:rsidRDefault="00CD3785" w:rsidP="005205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14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Заместитель Главы Администрации </w:t>
            </w:r>
            <w:r w:rsidR="0052059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–</w:t>
            </w:r>
            <w:r w:rsidRPr="00C3314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52059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Писаренко Е.Б.</w:t>
            </w:r>
          </w:p>
        </w:tc>
      </w:tr>
      <w:tr w:rsidR="0092140C" w:rsidRPr="00050285" w:rsidTr="00B5379C">
        <w:trPr>
          <w:trHeight w:val="315"/>
        </w:trPr>
        <w:tc>
          <w:tcPr>
            <w:tcW w:w="4265" w:type="dxa"/>
            <w:shd w:val="clear" w:color="auto" w:fill="auto"/>
            <w:hideMark/>
          </w:tcPr>
          <w:p w:rsidR="0092140C" w:rsidRPr="00050285" w:rsidRDefault="00134C4C" w:rsidP="00B53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</w:t>
            </w:r>
            <w:r w:rsidR="0092140C"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заказчик программы</w:t>
            </w:r>
          </w:p>
        </w:tc>
        <w:tc>
          <w:tcPr>
            <w:tcW w:w="11016" w:type="dxa"/>
            <w:gridSpan w:val="6"/>
            <w:shd w:val="clear" w:color="auto" w:fill="auto"/>
            <w:hideMark/>
          </w:tcPr>
          <w:p w:rsidR="0092140C" w:rsidRPr="00C33142" w:rsidRDefault="00CD3785" w:rsidP="00B53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14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C01C66" w:rsidRPr="00050285" w:rsidTr="00B5379C">
        <w:trPr>
          <w:trHeight w:val="315"/>
        </w:trPr>
        <w:tc>
          <w:tcPr>
            <w:tcW w:w="4265" w:type="dxa"/>
            <w:shd w:val="clear" w:color="auto" w:fill="auto"/>
            <w:hideMark/>
          </w:tcPr>
          <w:p w:rsidR="00C01C66" w:rsidRPr="00050285" w:rsidRDefault="00C01C66" w:rsidP="00B53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Цели государственной программы</w:t>
            </w:r>
          </w:p>
        </w:tc>
        <w:tc>
          <w:tcPr>
            <w:tcW w:w="11016" w:type="dxa"/>
            <w:gridSpan w:val="6"/>
            <w:shd w:val="clear" w:color="auto" w:fill="auto"/>
            <w:hideMark/>
          </w:tcPr>
          <w:p w:rsidR="00C01C66" w:rsidRPr="00C33142" w:rsidRDefault="00C01C66" w:rsidP="00CF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1. </w:t>
            </w:r>
            <w:r w:rsidR="005E2975" w:rsidRPr="00C33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в Московской области условий для занятий физической культурой и спортом</w:t>
            </w:r>
          </w:p>
        </w:tc>
      </w:tr>
      <w:tr w:rsidR="0092140C" w:rsidRPr="00050285" w:rsidTr="0092140C">
        <w:trPr>
          <w:trHeight w:val="271"/>
        </w:trPr>
        <w:tc>
          <w:tcPr>
            <w:tcW w:w="4265" w:type="dxa"/>
            <w:shd w:val="clear" w:color="auto" w:fill="auto"/>
            <w:hideMark/>
          </w:tcPr>
          <w:p w:rsidR="0092140C" w:rsidRPr="00050285" w:rsidRDefault="0092140C" w:rsidP="001C1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Перечень подпрограмм</w:t>
            </w:r>
          </w:p>
        </w:tc>
        <w:tc>
          <w:tcPr>
            <w:tcW w:w="11016" w:type="dxa"/>
            <w:gridSpan w:val="6"/>
            <w:shd w:val="clear" w:color="auto" w:fill="auto"/>
            <w:hideMark/>
          </w:tcPr>
          <w:p w:rsidR="0092140C" w:rsidRPr="00C33142" w:rsidRDefault="00134C4C" w:rsidP="001C1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Муниципальные</w:t>
            </w:r>
            <w:r w:rsidR="0092140C" w:rsidRPr="00C33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заказчики подпрограмм</w:t>
            </w:r>
          </w:p>
        </w:tc>
      </w:tr>
      <w:tr w:rsidR="00134C4C" w:rsidRPr="00050285" w:rsidTr="001C1298">
        <w:trPr>
          <w:trHeight w:val="278"/>
        </w:trPr>
        <w:tc>
          <w:tcPr>
            <w:tcW w:w="4265" w:type="dxa"/>
            <w:shd w:val="clear" w:color="auto" w:fill="auto"/>
            <w:vAlign w:val="center"/>
            <w:hideMark/>
          </w:tcPr>
          <w:p w:rsidR="00134C4C" w:rsidRPr="00050285" w:rsidRDefault="00134C4C" w:rsidP="001C1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Развитие физической культуры и спорта</w:t>
            </w:r>
          </w:p>
        </w:tc>
        <w:tc>
          <w:tcPr>
            <w:tcW w:w="11016" w:type="dxa"/>
            <w:gridSpan w:val="6"/>
            <w:shd w:val="clear" w:color="auto" w:fill="auto"/>
            <w:vAlign w:val="center"/>
          </w:tcPr>
          <w:p w:rsidR="00134C4C" w:rsidRPr="00C33142" w:rsidRDefault="00CD3785" w:rsidP="001C1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4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C01C66" w:rsidRPr="00050285" w:rsidTr="00555676">
        <w:trPr>
          <w:trHeight w:val="705"/>
        </w:trPr>
        <w:tc>
          <w:tcPr>
            <w:tcW w:w="4265" w:type="dxa"/>
            <w:shd w:val="clear" w:color="auto" w:fill="auto"/>
            <w:hideMark/>
          </w:tcPr>
          <w:p w:rsidR="00C01C66" w:rsidRPr="00050285" w:rsidRDefault="00C01C66" w:rsidP="00B53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Краткая характеристика подпрограмм</w:t>
            </w:r>
          </w:p>
        </w:tc>
        <w:tc>
          <w:tcPr>
            <w:tcW w:w="11016" w:type="dxa"/>
            <w:gridSpan w:val="6"/>
            <w:shd w:val="clear" w:color="auto" w:fill="auto"/>
            <w:vAlign w:val="center"/>
            <w:hideMark/>
          </w:tcPr>
          <w:p w:rsidR="00C01C66" w:rsidRPr="00050285" w:rsidRDefault="0092140C" w:rsidP="00C83A7E">
            <w:pPr>
              <w:pStyle w:val="a3"/>
              <w:tabs>
                <w:tab w:val="left" w:pos="164"/>
              </w:tabs>
              <w:spacing w:after="0" w:line="240" w:lineRule="auto"/>
              <w:ind w:left="22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1. </w:t>
            </w:r>
            <w:r w:rsidR="005E2975" w:rsidRPr="000502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</w:t>
            </w:r>
            <w:r w:rsidR="005E2975" w:rsidRPr="000502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динамичного развития сферы физической культуры и спорта, </w:t>
            </w:r>
            <w:r w:rsidR="005E2975" w:rsidRPr="000502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вовлечения</w:t>
            </w:r>
            <w:r w:rsidR="005E2975" w:rsidRPr="000502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жителей Московской области в систематические занятия физической культурой и спортом,  повышение доступности объектов спорта  для инвалидов и лиц с ограниченными возможностями здоровья</w:t>
            </w:r>
          </w:p>
        </w:tc>
      </w:tr>
      <w:tr w:rsidR="0092140C" w:rsidRPr="00050285" w:rsidTr="00B5379C">
        <w:trPr>
          <w:trHeight w:val="765"/>
        </w:trPr>
        <w:tc>
          <w:tcPr>
            <w:tcW w:w="4265" w:type="dxa"/>
            <w:shd w:val="clear" w:color="auto" w:fill="auto"/>
            <w:hideMark/>
          </w:tcPr>
          <w:p w:rsidR="0092140C" w:rsidRPr="00050285" w:rsidRDefault="0092140C" w:rsidP="00B537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Источники финансирования </w:t>
            </w:r>
            <w:r w:rsidR="00C35DC6"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программы, в том числе по годам реализации программы (тыс. руб.):</w:t>
            </w:r>
          </w:p>
        </w:tc>
        <w:tc>
          <w:tcPr>
            <w:tcW w:w="1726" w:type="dxa"/>
            <w:shd w:val="clear" w:color="auto" w:fill="auto"/>
            <w:vAlign w:val="center"/>
            <w:hideMark/>
          </w:tcPr>
          <w:p w:rsidR="0092140C" w:rsidRPr="00050285" w:rsidRDefault="0092140C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858" w:type="dxa"/>
            <w:shd w:val="clear" w:color="auto" w:fill="auto"/>
            <w:vAlign w:val="center"/>
            <w:hideMark/>
          </w:tcPr>
          <w:p w:rsidR="0092140C" w:rsidRPr="00050285" w:rsidRDefault="0092140C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854" w:type="dxa"/>
            <w:shd w:val="clear" w:color="auto" w:fill="auto"/>
            <w:vAlign w:val="center"/>
            <w:hideMark/>
          </w:tcPr>
          <w:p w:rsidR="0092140C" w:rsidRPr="00050285" w:rsidRDefault="0092140C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854" w:type="dxa"/>
            <w:shd w:val="clear" w:color="auto" w:fill="auto"/>
            <w:vAlign w:val="center"/>
            <w:hideMark/>
          </w:tcPr>
          <w:p w:rsidR="0092140C" w:rsidRPr="00050285" w:rsidRDefault="0092140C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854" w:type="dxa"/>
            <w:shd w:val="clear" w:color="auto" w:fill="auto"/>
            <w:vAlign w:val="center"/>
            <w:hideMark/>
          </w:tcPr>
          <w:p w:rsidR="0092140C" w:rsidRPr="00050285" w:rsidRDefault="0092140C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870" w:type="dxa"/>
            <w:shd w:val="clear" w:color="auto" w:fill="auto"/>
            <w:vAlign w:val="center"/>
            <w:hideMark/>
          </w:tcPr>
          <w:p w:rsidR="0092140C" w:rsidRPr="00050285" w:rsidRDefault="0092140C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 год</w:t>
            </w:r>
          </w:p>
        </w:tc>
      </w:tr>
      <w:tr w:rsidR="00952E93" w:rsidRPr="00050285" w:rsidTr="00AC1DD6">
        <w:trPr>
          <w:trHeight w:val="477"/>
        </w:trPr>
        <w:tc>
          <w:tcPr>
            <w:tcW w:w="4265" w:type="dxa"/>
            <w:shd w:val="clear" w:color="auto" w:fill="auto"/>
            <w:hideMark/>
          </w:tcPr>
          <w:p w:rsidR="00952E93" w:rsidRPr="00050285" w:rsidRDefault="00952E93" w:rsidP="0095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E93" w:rsidRPr="00E553D3" w:rsidRDefault="00952E93" w:rsidP="00952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2E93" w:rsidRPr="00E553D3" w:rsidRDefault="00952E93" w:rsidP="00952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E93" w:rsidRPr="00E553D3" w:rsidRDefault="00952E93" w:rsidP="00952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E93" w:rsidRPr="00E553D3" w:rsidRDefault="00952E93" w:rsidP="00952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E93" w:rsidRPr="00E553D3" w:rsidRDefault="00952E93" w:rsidP="00952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E93" w:rsidRPr="00E553D3" w:rsidRDefault="00952E93" w:rsidP="00952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2140C" w:rsidRPr="00050285" w:rsidTr="00C35DC6">
        <w:trPr>
          <w:trHeight w:val="457"/>
        </w:trPr>
        <w:tc>
          <w:tcPr>
            <w:tcW w:w="4265" w:type="dxa"/>
            <w:shd w:val="clear" w:color="auto" w:fill="auto"/>
            <w:hideMark/>
          </w:tcPr>
          <w:p w:rsidR="0092140C" w:rsidRPr="00050285" w:rsidRDefault="0092140C" w:rsidP="00CF38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26" w:type="dxa"/>
            <w:shd w:val="clear" w:color="auto" w:fill="auto"/>
          </w:tcPr>
          <w:p w:rsidR="0092140C" w:rsidRPr="00E553D3" w:rsidRDefault="0090239F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58" w:type="dxa"/>
            <w:shd w:val="clear" w:color="auto" w:fill="auto"/>
          </w:tcPr>
          <w:p w:rsidR="0092140C" w:rsidRPr="00E553D3" w:rsidRDefault="0090239F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54" w:type="dxa"/>
            <w:shd w:val="clear" w:color="auto" w:fill="auto"/>
          </w:tcPr>
          <w:p w:rsidR="0092140C" w:rsidRPr="00E553D3" w:rsidRDefault="0090239F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54" w:type="dxa"/>
            <w:shd w:val="clear" w:color="auto" w:fill="auto"/>
          </w:tcPr>
          <w:p w:rsidR="0092140C" w:rsidRPr="00E553D3" w:rsidRDefault="0090239F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54" w:type="dxa"/>
            <w:shd w:val="clear" w:color="auto" w:fill="auto"/>
          </w:tcPr>
          <w:p w:rsidR="0092140C" w:rsidRPr="00E553D3" w:rsidRDefault="0090239F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70" w:type="dxa"/>
            <w:shd w:val="clear" w:color="auto" w:fill="auto"/>
          </w:tcPr>
          <w:p w:rsidR="0092140C" w:rsidRPr="00E553D3" w:rsidRDefault="0090239F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53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52E93" w:rsidRPr="00952E93" w:rsidTr="00AC1DD6">
        <w:trPr>
          <w:trHeight w:val="549"/>
        </w:trPr>
        <w:tc>
          <w:tcPr>
            <w:tcW w:w="4265" w:type="dxa"/>
            <w:shd w:val="clear" w:color="auto" w:fill="auto"/>
            <w:hideMark/>
          </w:tcPr>
          <w:p w:rsidR="00952E93" w:rsidRPr="00050285" w:rsidRDefault="00952E93" w:rsidP="0095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муниципального образования 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E93" w:rsidRPr="00952E93" w:rsidRDefault="00952E93" w:rsidP="00952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2E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86639,12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2E93" w:rsidRPr="00952E93" w:rsidRDefault="00952E93" w:rsidP="00952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2E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20974,25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E93" w:rsidRPr="00952E93" w:rsidRDefault="00952E93" w:rsidP="00952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2E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21318,72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E93" w:rsidRPr="00952E93" w:rsidRDefault="00952E93" w:rsidP="00952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2E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14748,72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E93" w:rsidRPr="00952E93" w:rsidRDefault="00952E93" w:rsidP="00952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2E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14798,72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E93" w:rsidRPr="00952E93" w:rsidRDefault="00952E93" w:rsidP="00952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2E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14798,72</w:t>
            </w:r>
          </w:p>
        </w:tc>
      </w:tr>
      <w:tr w:rsidR="00952E93" w:rsidRPr="00952E93" w:rsidTr="00AC1DD6">
        <w:trPr>
          <w:trHeight w:val="407"/>
        </w:trPr>
        <w:tc>
          <w:tcPr>
            <w:tcW w:w="4265" w:type="dxa"/>
            <w:shd w:val="clear" w:color="auto" w:fill="auto"/>
            <w:vAlign w:val="center"/>
            <w:hideMark/>
          </w:tcPr>
          <w:p w:rsidR="00952E93" w:rsidRPr="00050285" w:rsidRDefault="00952E93" w:rsidP="00952E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 по годам: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E93" w:rsidRPr="00952E93" w:rsidRDefault="00952E93" w:rsidP="00952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2E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86639,12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2E93" w:rsidRPr="00952E93" w:rsidRDefault="00952E93" w:rsidP="00952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2E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20974,25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E93" w:rsidRPr="00952E93" w:rsidRDefault="00952E93" w:rsidP="00952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2E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21318,72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E93" w:rsidRPr="00952E93" w:rsidRDefault="00952E93" w:rsidP="00952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2E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14748,72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E93" w:rsidRPr="00952E93" w:rsidRDefault="00952E93" w:rsidP="00952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2E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14798,72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E93" w:rsidRPr="00952E93" w:rsidRDefault="00952E93" w:rsidP="00952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2E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14798,72</w:t>
            </w:r>
          </w:p>
        </w:tc>
      </w:tr>
    </w:tbl>
    <w:p w:rsidR="00CC4643" w:rsidRPr="00050285" w:rsidRDefault="00CC4643" w:rsidP="0092140C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  <w:sectPr w:rsidR="00CC4643" w:rsidRPr="00050285" w:rsidSect="00615E7D">
          <w:headerReference w:type="default" r:id="rId8"/>
          <w:headerReference w:type="first" r:id="rId9"/>
          <w:pgSz w:w="16838" w:h="11906" w:orient="landscape"/>
          <w:pgMar w:top="993" w:right="1134" w:bottom="850" w:left="1134" w:header="624" w:footer="624" w:gutter="0"/>
          <w:pgNumType w:start="1"/>
          <w:cols w:space="708"/>
          <w:titlePg/>
          <w:docGrid w:linePitch="360"/>
        </w:sectPr>
      </w:pPr>
    </w:p>
    <w:p w:rsidR="005E2975" w:rsidRPr="00050285" w:rsidRDefault="005E2975" w:rsidP="00F30965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2. Краткая характеристика </w:t>
      </w:r>
      <w:r w:rsidR="00C35DC6"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>сферы реализации муниципальной</w:t>
      </w:r>
      <w:r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программы, </w:t>
      </w:r>
      <w:r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в том числе формулировка основных проблем в указанной сфере,</w:t>
      </w:r>
      <w:r w:rsidR="00C35DC6"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35DC6"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описание целей муниципальной</w:t>
      </w:r>
      <w:r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</w:t>
      </w:r>
    </w:p>
    <w:p w:rsidR="00241642" w:rsidRPr="00050285" w:rsidRDefault="00241642" w:rsidP="00F3096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3785" w:rsidRPr="00CD3785" w:rsidRDefault="00CD3785" w:rsidP="00F30965">
      <w:pPr>
        <w:spacing w:after="0" w:line="36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>Физическая культура и спорт играют важную роль в жизни каждого человека. Активные занятия физической культурой и спортом положительно влияют на улучшение обучения и социальную активность подрастающего поколения, повышение работоспособности и производительности труда экономически активного населения, сокращение потерь рабочего времени по болезни, повышение профессиональной мобильности, уменьшение травматизма.</w:t>
      </w:r>
    </w:p>
    <w:p w:rsidR="00CD3785" w:rsidRDefault="00CD3785" w:rsidP="00F30965">
      <w:pPr>
        <w:spacing w:after="0" w:line="36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>В городском округе Молод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ё</w:t>
      </w:r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жный более </w:t>
      </w:r>
      <w:r w:rsidR="00160A6C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48,5 </w:t>
      </w:r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% жителей регулярно занимаются физической культурой и спортом. В основном это дети дошкольного возраста и учащиеся МОУ </w:t>
      </w:r>
      <w:proofErr w:type="spellStart"/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>сош</w:t>
      </w:r>
      <w:proofErr w:type="spellEnd"/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proofErr w:type="spellStart"/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>г.о</w:t>
      </w:r>
      <w:proofErr w:type="spellEnd"/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>. Молод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ё</w:t>
      </w:r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>жный, а также занимающиеся в спортивных секциях и граждане, регулярно принимающие участие в спортивно-массовых и физкультурно-оздоровительных мероприятиях городского округа Молод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ё</w:t>
      </w:r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>жный.</w:t>
      </w:r>
    </w:p>
    <w:p w:rsidR="00C33142" w:rsidRPr="00CD3785" w:rsidRDefault="00C33142" w:rsidP="00F30965">
      <w:pPr>
        <w:spacing w:after="0" w:line="36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В 2020 году введен в эксплуатацию физкультурно-оздоровительный комплекс «Молодёжный»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, включающий в себя:</w:t>
      </w:r>
      <w:r w:rsidR="002E0EE2" w:rsidRPr="002E0EE2">
        <w:t xml:space="preserve"> </w:t>
      </w:r>
      <w:r w:rsidR="00160A6C">
        <w:rPr>
          <w:rFonts w:ascii="Times New Roman" w:hAnsi="Times New Roman" w:cs="Times New Roman"/>
          <w:sz w:val="28"/>
          <w:szCs w:val="28"/>
        </w:rPr>
        <w:t>з</w:t>
      </w:r>
      <w:r w:rsidR="002E0EE2" w:rsidRPr="002E0EE2">
        <w:rPr>
          <w:rFonts w:ascii="Times New Roman" w:eastAsia="Times New Roman" w:hAnsi="Times New Roman" w:cs="Arial"/>
          <w:sz w:val="28"/>
          <w:szCs w:val="28"/>
          <w:lang w:eastAsia="ru-RU"/>
        </w:rPr>
        <w:t>ал силовой подготовки подходит для индивидуальных занятий на тренажерах, с гантелями или штанга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ми, так и для групповых занятий,</w:t>
      </w:r>
      <w:r w:rsidR="002E0EE2" w:rsidRPr="002E0EE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п</w:t>
      </w:r>
      <w:r w:rsidR="002E0EE2" w:rsidRPr="002E0EE2">
        <w:rPr>
          <w:rFonts w:ascii="Times New Roman" w:eastAsia="Times New Roman" w:hAnsi="Times New Roman" w:cs="Arial"/>
          <w:sz w:val="28"/>
          <w:szCs w:val="28"/>
          <w:lang w:eastAsia="ru-RU"/>
        </w:rPr>
        <w:t>лощадь зала 98 м2, 14 тренажеров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;  з</w:t>
      </w:r>
      <w:r w:rsidR="002E0EE2" w:rsidRPr="002E0EE2">
        <w:rPr>
          <w:rFonts w:ascii="Times New Roman" w:eastAsia="Times New Roman" w:hAnsi="Times New Roman" w:cs="Arial"/>
          <w:sz w:val="28"/>
          <w:szCs w:val="28"/>
          <w:lang w:eastAsia="ru-RU"/>
        </w:rPr>
        <w:t>ал для ОФП с покрытием спортивный линолеум и зеркалами во всю стену подходит для разноплановых занятий для взрослых и детей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,</w:t>
      </w:r>
      <w:r w:rsidR="002E0EE2" w:rsidRPr="002E0EE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п</w:t>
      </w:r>
      <w:r w:rsidR="002E0EE2" w:rsidRPr="002E0EE2">
        <w:rPr>
          <w:rFonts w:ascii="Times New Roman" w:eastAsia="Times New Roman" w:hAnsi="Times New Roman" w:cs="Arial"/>
          <w:sz w:val="28"/>
          <w:szCs w:val="28"/>
          <w:lang w:eastAsia="ru-RU"/>
        </w:rPr>
        <w:t>лощадь зала 73 м2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; у</w:t>
      </w:r>
      <w:r w:rsidR="002E0EE2" w:rsidRPr="002E0EE2">
        <w:rPr>
          <w:rFonts w:ascii="Times New Roman" w:eastAsia="Times New Roman" w:hAnsi="Times New Roman" w:cs="Arial"/>
          <w:sz w:val="28"/>
          <w:szCs w:val="28"/>
          <w:lang w:eastAsia="ru-RU"/>
        </w:rPr>
        <w:t>ниверсальный зал для игровых видов спорта и проведения соревнований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,</w:t>
      </w:r>
      <w:r w:rsidR="002E0EE2" w:rsidRPr="002E0EE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р</w:t>
      </w:r>
      <w:r w:rsidR="002E0EE2" w:rsidRPr="002E0EE2">
        <w:rPr>
          <w:rFonts w:ascii="Times New Roman" w:eastAsia="Times New Roman" w:hAnsi="Times New Roman" w:cs="Arial"/>
          <w:sz w:val="28"/>
          <w:szCs w:val="28"/>
          <w:lang w:eastAsia="ru-RU"/>
        </w:rPr>
        <w:t>азмером 36х21м с трибунами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.</w:t>
      </w:r>
    </w:p>
    <w:p w:rsidR="00CD3785" w:rsidRPr="00CD3785" w:rsidRDefault="002E0EE2" w:rsidP="00F309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CD3785" w:rsidRPr="00CD3785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CD3785" w:rsidRPr="00CD3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ЗАТО городской округ Молод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="00CD3785" w:rsidRPr="00CD3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жный Московской области отмечена ярко выраженная положительная динамика роста числа жителей, систематически занимающихся физической культурой и спортом. Указанному росту числа занимающихся во многом способствовало проведение ряда массовых спортивных мероприятий, в том числе: </w:t>
      </w:r>
      <w:r w:rsidR="00CD3785" w:rsidRPr="00CD3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открытие спортивного </w:t>
      </w:r>
      <w:r w:rsidR="00CD3785" w:rsidRPr="00CD3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зимнего сезона,</w:t>
      </w:r>
      <w:r w:rsidR="00CD3785" w:rsidRPr="00CD3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3785" w:rsidRPr="00CD3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спартакиада, соревнования по стрит болу, турнир по пляжному волейболу, турнир по мини-футболу.</w:t>
      </w:r>
      <w:r w:rsidR="00CD3785" w:rsidRPr="00CD3785">
        <w:rPr>
          <w:rFonts w:ascii="Times New Roman" w:eastAsia="Times New Roman" w:hAnsi="Times New Roman" w:cs="Times New Roman"/>
          <w:sz w:val="28"/>
          <w:szCs w:val="28"/>
          <w:highlight w:val="magenta"/>
          <w:lang w:eastAsia="ru-RU"/>
        </w:rPr>
        <w:t xml:space="preserve"> </w:t>
      </w:r>
    </w:p>
    <w:p w:rsidR="00CD3785" w:rsidRPr="00CD3785" w:rsidRDefault="00CD3785" w:rsidP="00F30965">
      <w:pPr>
        <w:spacing w:after="0" w:line="36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В городском округе полномочия по обеспечению условий для развития физической культуры и массового спорта, организации проведения официальных физкультурно-оздоровительных и спортивно-массовых мероприятий городского округа реализует Администрация ЗАТО 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городской округ </w:t>
      </w:r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>Молод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ё</w:t>
      </w:r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>жный.</w:t>
      </w:r>
    </w:p>
    <w:p w:rsidR="007F0A6A" w:rsidRPr="00050285" w:rsidRDefault="00CD3785" w:rsidP="00F30965">
      <w:pPr>
        <w:spacing w:after="0"/>
        <w:ind w:firstLine="709"/>
        <w:jc w:val="both"/>
        <w:rPr>
          <w:rFonts w:eastAsiaTheme="minorEastAsia" w:cs="Times New Roman"/>
          <w:i/>
          <w:lang w:eastAsia="ru-RU"/>
        </w:rPr>
      </w:pPr>
      <w:r w:rsidRPr="00CD3785">
        <w:rPr>
          <w:rFonts w:ascii="Times New Roman" w:eastAsia="Calibri" w:hAnsi="Times New Roman" w:cs="Arial"/>
          <w:sz w:val="28"/>
          <w:szCs w:val="28"/>
        </w:rPr>
        <w:t>Механизм реализации Программы предусматривает обеспечение организационных, финансовых и правовых основ выполнения ее мероприятий. Их реализация будет осуществляться за счет средств, ежегодно утверждаемых в бюджете городского округа Молод</w:t>
      </w:r>
      <w:r w:rsidR="002E0EE2">
        <w:rPr>
          <w:rFonts w:ascii="Times New Roman" w:eastAsia="Calibri" w:hAnsi="Times New Roman" w:cs="Arial"/>
          <w:sz w:val="28"/>
          <w:szCs w:val="28"/>
        </w:rPr>
        <w:t>ё</w:t>
      </w:r>
      <w:r w:rsidRPr="00CD3785">
        <w:rPr>
          <w:rFonts w:ascii="Times New Roman" w:eastAsia="Calibri" w:hAnsi="Times New Roman" w:cs="Arial"/>
          <w:sz w:val="28"/>
          <w:szCs w:val="28"/>
        </w:rPr>
        <w:t>жный и привлечения иных источников финансирования, что предусмотрено муниципальной программой.</w:t>
      </w:r>
    </w:p>
    <w:p w:rsidR="007F0A6A" w:rsidRPr="00050285" w:rsidRDefault="007F0A6A" w:rsidP="00F30965">
      <w:pPr>
        <w:spacing w:after="0"/>
        <w:ind w:firstLine="709"/>
        <w:jc w:val="both"/>
        <w:rPr>
          <w:rFonts w:eastAsiaTheme="minorEastAsia" w:cs="Times New Roman"/>
          <w:i/>
          <w:lang w:eastAsia="ru-RU"/>
        </w:rPr>
      </w:pPr>
    </w:p>
    <w:p w:rsidR="007F0A6A" w:rsidRPr="00050285" w:rsidRDefault="007F0A6A" w:rsidP="00F30965">
      <w:pPr>
        <w:spacing w:after="0"/>
        <w:ind w:firstLine="709"/>
        <w:jc w:val="both"/>
        <w:rPr>
          <w:rFonts w:eastAsiaTheme="minorEastAsia" w:cs="Times New Roman"/>
          <w:i/>
          <w:lang w:eastAsia="ru-RU"/>
        </w:rPr>
      </w:pPr>
    </w:p>
    <w:p w:rsidR="007F0A6A" w:rsidRPr="00050285" w:rsidRDefault="007F0A6A" w:rsidP="00F3096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0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Инерционный прогноз развития соответствующей </w:t>
      </w:r>
      <w:r w:rsidR="002D1F2E" w:rsidRPr="00050285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сферы реализации муниципальной</w:t>
      </w:r>
      <w:r w:rsidRPr="00050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с учетом ранее достигнутых результатов, а также предложения по решению проблем в указанной сфере</w:t>
      </w:r>
    </w:p>
    <w:p w:rsidR="007F0A6A" w:rsidRPr="00050285" w:rsidRDefault="007F0A6A" w:rsidP="00F3096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0A6A" w:rsidRPr="00050285" w:rsidRDefault="00CD3785" w:rsidP="00F3096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785">
        <w:rPr>
          <w:rFonts w:ascii="Times New Roman" w:eastAsia="Calibri" w:hAnsi="Times New Roman" w:cs="Arial"/>
          <w:sz w:val="28"/>
          <w:szCs w:val="28"/>
        </w:rPr>
        <w:t xml:space="preserve">К окончанию срока исполнения программы процент лиц, систематически занимающихся физической культурой и спортом должно составить </w:t>
      </w:r>
      <w:r w:rsidR="002E0EE2">
        <w:rPr>
          <w:rFonts w:ascii="Times New Roman" w:eastAsia="Calibri" w:hAnsi="Times New Roman" w:cs="Arial"/>
          <w:sz w:val="28"/>
          <w:szCs w:val="28"/>
        </w:rPr>
        <w:t>62,6</w:t>
      </w:r>
      <w:r w:rsidRPr="00CD3785">
        <w:rPr>
          <w:rFonts w:ascii="Times New Roman" w:eastAsia="Calibri" w:hAnsi="Times New Roman" w:cs="Arial"/>
          <w:sz w:val="28"/>
          <w:szCs w:val="28"/>
        </w:rPr>
        <w:t xml:space="preserve"> %</w:t>
      </w:r>
      <w:r w:rsidRPr="00CD378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CD3785">
        <w:rPr>
          <w:rFonts w:ascii="Times New Roman" w:eastAsia="Calibri" w:hAnsi="Times New Roman" w:cs="Arial"/>
          <w:sz w:val="28"/>
          <w:szCs w:val="28"/>
        </w:rPr>
        <w:t xml:space="preserve">от общего количества, зарегистрированных жителей городского округа. Устройство новых и модернизация существующих спортивных объектов приведет к увеличению единовременной пропускной способности, итогом реализации мероприятий программы станет увеличение данного показателя почти в 2 раза. </w:t>
      </w:r>
    </w:p>
    <w:p w:rsidR="004E40ED" w:rsidRDefault="004E40ED" w:rsidP="004E40ED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4E40ED" w:rsidSect="004E40ED">
          <w:headerReference w:type="default" r:id="rId10"/>
          <w:headerReference w:type="first" r:id="rId11"/>
          <w:pgSz w:w="11906" w:h="16838"/>
          <w:pgMar w:top="1134" w:right="1701" w:bottom="1134" w:left="851" w:header="595" w:footer="595" w:gutter="0"/>
          <w:cols w:space="708"/>
          <w:titlePg/>
          <w:docGrid w:linePitch="360"/>
        </w:sectPr>
      </w:pPr>
    </w:p>
    <w:p w:rsidR="0010396D" w:rsidRDefault="0010396D" w:rsidP="004E40ED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452" w:rsidRPr="00050285" w:rsidRDefault="004C1342" w:rsidP="000B59C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4. </w:t>
      </w:r>
      <w:r w:rsidR="00F06452"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>Целевые показ</w:t>
      </w:r>
      <w:r w:rsidR="00762F61"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>атели муниципальной программы</w:t>
      </w:r>
    </w:p>
    <w:tbl>
      <w:tblPr>
        <w:tblW w:w="1551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5"/>
        <w:gridCol w:w="3062"/>
        <w:gridCol w:w="1418"/>
        <w:gridCol w:w="992"/>
        <w:gridCol w:w="915"/>
        <w:gridCol w:w="7"/>
        <w:gridCol w:w="851"/>
        <w:gridCol w:w="840"/>
        <w:gridCol w:w="10"/>
        <w:gridCol w:w="845"/>
        <w:gridCol w:w="6"/>
        <w:gridCol w:w="851"/>
        <w:gridCol w:w="855"/>
        <w:gridCol w:w="1629"/>
        <w:gridCol w:w="2692"/>
      </w:tblGrid>
      <w:tr w:rsidR="00F8523C" w:rsidRPr="00050285" w:rsidTr="00160A6C">
        <w:tc>
          <w:tcPr>
            <w:tcW w:w="545" w:type="dxa"/>
            <w:vMerge w:val="restart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3062" w:type="dxa"/>
            <w:vMerge w:val="restart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Наименование целевых показателей</w:t>
            </w:r>
          </w:p>
        </w:tc>
        <w:tc>
          <w:tcPr>
            <w:tcW w:w="1418" w:type="dxa"/>
            <w:vMerge w:val="restart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Тип показателя</w:t>
            </w:r>
          </w:p>
        </w:tc>
        <w:tc>
          <w:tcPr>
            <w:tcW w:w="992" w:type="dxa"/>
            <w:vMerge w:val="restart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(по ОКЕИ)</w:t>
            </w:r>
          </w:p>
        </w:tc>
        <w:tc>
          <w:tcPr>
            <w:tcW w:w="922" w:type="dxa"/>
            <w:gridSpan w:val="2"/>
            <w:vMerge w:val="restart"/>
          </w:tcPr>
          <w:p w:rsidR="00F8523C" w:rsidRPr="00050285" w:rsidRDefault="00F8523C" w:rsidP="00BC075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 xml:space="preserve">Базовое значение </w:t>
            </w:r>
          </w:p>
        </w:tc>
        <w:tc>
          <w:tcPr>
            <w:tcW w:w="4258" w:type="dxa"/>
            <w:gridSpan w:val="7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Планируемое значение по годам реализации программы</w:t>
            </w:r>
          </w:p>
        </w:tc>
        <w:tc>
          <w:tcPr>
            <w:tcW w:w="1629" w:type="dxa"/>
            <w:vMerge w:val="restart"/>
          </w:tcPr>
          <w:p w:rsidR="00F8523C" w:rsidRPr="00050285" w:rsidRDefault="00762F61" w:rsidP="00F852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Ответственный</w:t>
            </w:r>
            <w:r w:rsidR="00F8523C" w:rsidRPr="00050285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за достижение показателя </w:t>
            </w:r>
          </w:p>
          <w:p w:rsidR="00F8523C" w:rsidRPr="00050285" w:rsidRDefault="00F8523C" w:rsidP="00F852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2" w:type="dxa"/>
            <w:vMerge w:val="restart"/>
          </w:tcPr>
          <w:p w:rsidR="002B1445" w:rsidRPr="00050285" w:rsidRDefault="002B1445" w:rsidP="002B144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 xml:space="preserve">Номер подпрограммы, мероприятий, оказывающих влияние на достижение показателя </w:t>
            </w:r>
          </w:p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523C" w:rsidRPr="00050285" w:rsidTr="00160A6C">
        <w:tc>
          <w:tcPr>
            <w:tcW w:w="545" w:type="dxa"/>
            <w:vMerge/>
          </w:tcPr>
          <w:p w:rsidR="00F8523C" w:rsidRPr="00050285" w:rsidRDefault="00F8523C" w:rsidP="003F17C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2" w:type="dxa"/>
            <w:vMerge/>
          </w:tcPr>
          <w:p w:rsidR="00F8523C" w:rsidRPr="00050285" w:rsidRDefault="00F8523C" w:rsidP="003F17C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F8523C" w:rsidRPr="00050285" w:rsidRDefault="00F8523C" w:rsidP="003F17C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F8523C" w:rsidRPr="00050285" w:rsidRDefault="00F8523C" w:rsidP="003F17C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vMerge/>
          </w:tcPr>
          <w:p w:rsidR="00F8523C" w:rsidRPr="00050285" w:rsidRDefault="00F8523C" w:rsidP="003F17C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850" w:type="dxa"/>
            <w:gridSpan w:val="2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851" w:type="dxa"/>
            <w:gridSpan w:val="2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851" w:type="dxa"/>
          </w:tcPr>
          <w:p w:rsidR="00F8523C" w:rsidRPr="00050285" w:rsidRDefault="00F8523C" w:rsidP="001F6F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855" w:type="dxa"/>
          </w:tcPr>
          <w:p w:rsidR="00F8523C" w:rsidRPr="00050285" w:rsidRDefault="00F8523C" w:rsidP="001F6F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629" w:type="dxa"/>
            <w:vMerge/>
          </w:tcPr>
          <w:p w:rsidR="00F8523C" w:rsidRPr="00050285" w:rsidRDefault="00F8523C" w:rsidP="003F17C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2" w:type="dxa"/>
            <w:vMerge/>
          </w:tcPr>
          <w:p w:rsidR="00F8523C" w:rsidRPr="00050285" w:rsidRDefault="00F8523C" w:rsidP="003F17C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523C" w:rsidRPr="00050285" w:rsidTr="00160A6C">
        <w:tc>
          <w:tcPr>
            <w:tcW w:w="545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062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22" w:type="dxa"/>
            <w:gridSpan w:val="2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0" w:type="dxa"/>
            <w:gridSpan w:val="2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gridSpan w:val="2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1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5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629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692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F8523C" w:rsidRPr="00050285" w:rsidTr="002B1445">
        <w:tc>
          <w:tcPr>
            <w:tcW w:w="15518" w:type="dxa"/>
            <w:gridSpan w:val="15"/>
          </w:tcPr>
          <w:p w:rsidR="00F8523C" w:rsidRPr="00050285" w:rsidRDefault="00CF43B0" w:rsidP="003F17C0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/>
                <w:sz w:val="20"/>
              </w:rPr>
              <w:t>Создание в Московской области условий для занятий физической культурой и спортом</w:t>
            </w:r>
          </w:p>
        </w:tc>
      </w:tr>
      <w:tr w:rsidR="006D4D2F" w:rsidRPr="00050285" w:rsidTr="00773F58">
        <w:tc>
          <w:tcPr>
            <w:tcW w:w="545" w:type="dxa"/>
          </w:tcPr>
          <w:p w:rsidR="006D4D2F" w:rsidRPr="00086E9E" w:rsidRDefault="006D4D2F" w:rsidP="006D4D2F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67E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086E9E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.</w:t>
            </w:r>
          </w:p>
        </w:tc>
        <w:tc>
          <w:tcPr>
            <w:tcW w:w="3062" w:type="dxa"/>
            <w:shd w:val="clear" w:color="auto" w:fill="auto"/>
          </w:tcPr>
          <w:p w:rsidR="006D4D2F" w:rsidRPr="00773F58" w:rsidRDefault="006D4D2F" w:rsidP="006D4D2F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73F58">
              <w:rPr>
                <w:rFonts w:ascii="Times New Roman" w:hAnsi="Times New Roman" w:cs="Times New Roman"/>
                <w:color w:val="22272F"/>
                <w:sz w:val="18"/>
                <w:szCs w:val="18"/>
                <w:shd w:val="clear" w:color="auto" w:fill="FFFFFF"/>
              </w:rPr>
              <w:t xml:space="preserve">Доля жителей муниципального </w:t>
            </w:r>
            <w:proofErr w:type="gramStart"/>
            <w:r w:rsidRPr="00773F58">
              <w:rPr>
                <w:rFonts w:ascii="Times New Roman" w:hAnsi="Times New Roman" w:cs="Times New Roman"/>
                <w:color w:val="22272F"/>
                <w:sz w:val="18"/>
                <w:szCs w:val="18"/>
                <w:shd w:val="clear" w:color="auto" w:fill="FFFFFF"/>
              </w:rPr>
              <w:t>образования  Московской</w:t>
            </w:r>
            <w:proofErr w:type="gramEnd"/>
            <w:r w:rsidRPr="00773F58">
              <w:rPr>
                <w:rFonts w:ascii="Times New Roman" w:hAnsi="Times New Roman" w:cs="Times New Roman"/>
                <w:color w:val="22272F"/>
                <w:sz w:val="18"/>
                <w:szCs w:val="18"/>
                <w:shd w:val="clear" w:color="auto" w:fill="FFFFFF"/>
              </w:rPr>
              <w:t xml:space="preserve"> области, систематически занимающихся физической культурой и спортом, в общей численности населения муниципального образования Московской области в возрасте 3-79 лет</w:t>
            </w:r>
          </w:p>
        </w:tc>
        <w:tc>
          <w:tcPr>
            <w:tcW w:w="1418" w:type="dxa"/>
          </w:tcPr>
          <w:p w:rsidR="006D4D2F" w:rsidRPr="00B67EAC" w:rsidRDefault="006D4D2F" w:rsidP="006D4D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67EAC">
              <w:rPr>
                <w:rFonts w:ascii="Times New Roman" w:hAnsi="Times New Roman" w:cs="Times New Roman"/>
                <w:sz w:val="18"/>
                <w:szCs w:val="18"/>
              </w:rPr>
              <w:t>Указ Президента РФ от 04.02.2021 № 68 «Об оценке        эффективности       деятельности     высших              должностных    лиц субъектов Российской Федерации и деятельности исполнительных органов субъектов Российской Федерации»</w:t>
            </w:r>
          </w:p>
          <w:p w:rsidR="006D4D2F" w:rsidRPr="00B67EAC" w:rsidRDefault="006D4D2F" w:rsidP="006D4D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67EAC">
              <w:rPr>
                <w:rFonts w:ascii="Times New Roman" w:hAnsi="Times New Roman" w:cs="Times New Roman"/>
                <w:sz w:val="18"/>
                <w:szCs w:val="18"/>
              </w:rPr>
              <w:t>Приоритетный показатель</w:t>
            </w:r>
          </w:p>
        </w:tc>
        <w:tc>
          <w:tcPr>
            <w:tcW w:w="992" w:type="dxa"/>
          </w:tcPr>
          <w:p w:rsidR="006D4D2F" w:rsidRPr="00B67EAC" w:rsidRDefault="006D4D2F" w:rsidP="006D4D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67EAC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915" w:type="dxa"/>
          </w:tcPr>
          <w:p w:rsidR="006D4D2F" w:rsidRPr="00B67EAC" w:rsidRDefault="006D4D2F" w:rsidP="006D4D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B67E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49,02</w:t>
            </w:r>
          </w:p>
        </w:tc>
        <w:tc>
          <w:tcPr>
            <w:tcW w:w="858" w:type="dxa"/>
            <w:gridSpan w:val="2"/>
          </w:tcPr>
          <w:p w:rsidR="006D4D2F" w:rsidRPr="00B67EAC" w:rsidRDefault="006D4D2F" w:rsidP="006D4D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7EAC">
              <w:rPr>
                <w:rFonts w:ascii="Times New Roman" w:hAnsi="Times New Roman" w:cs="Times New Roman"/>
                <w:sz w:val="18"/>
                <w:szCs w:val="18"/>
              </w:rPr>
              <w:t>49,78</w:t>
            </w:r>
          </w:p>
        </w:tc>
        <w:tc>
          <w:tcPr>
            <w:tcW w:w="840" w:type="dxa"/>
          </w:tcPr>
          <w:p w:rsidR="006D4D2F" w:rsidRPr="00B67EAC" w:rsidRDefault="006D4D2F" w:rsidP="006D4D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58,52</w:t>
            </w:r>
          </w:p>
        </w:tc>
        <w:tc>
          <w:tcPr>
            <w:tcW w:w="855" w:type="dxa"/>
            <w:gridSpan w:val="2"/>
          </w:tcPr>
          <w:p w:rsidR="006D4D2F" w:rsidRDefault="006D4D2F" w:rsidP="006D4D2F">
            <w:pPr>
              <w:jc w:val="center"/>
            </w:pPr>
            <w:r w:rsidRPr="00EF2154">
              <w:rPr>
                <w:rFonts w:ascii="Times New Roman" w:hAnsi="Times New Roman" w:cs="Times New Roman"/>
                <w:sz w:val="18"/>
                <w:szCs w:val="18"/>
              </w:rPr>
              <w:t>58,52</w:t>
            </w:r>
          </w:p>
        </w:tc>
        <w:tc>
          <w:tcPr>
            <w:tcW w:w="857" w:type="dxa"/>
            <w:gridSpan w:val="2"/>
          </w:tcPr>
          <w:p w:rsidR="006D4D2F" w:rsidRDefault="006D4D2F" w:rsidP="006D4D2F">
            <w:pPr>
              <w:jc w:val="center"/>
            </w:pPr>
            <w:r w:rsidRPr="00EF2154">
              <w:rPr>
                <w:rFonts w:ascii="Times New Roman" w:hAnsi="Times New Roman" w:cs="Times New Roman"/>
                <w:sz w:val="18"/>
                <w:szCs w:val="18"/>
              </w:rPr>
              <w:t>58,52</w:t>
            </w:r>
          </w:p>
        </w:tc>
        <w:tc>
          <w:tcPr>
            <w:tcW w:w="855" w:type="dxa"/>
          </w:tcPr>
          <w:p w:rsidR="006D4D2F" w:rsidRDefault="006D4D2F" w:rsidP="006D4D2F">
            <w:pPr>
              <w:jc w:val="center"/>
            </w:pPr>
            <w:r w:rsidRPr="00EF2154">
              <w:rPr>
                <w:rFonts w:ascii="Times New Roman" w:hAnsi="Times New Roman" w:cs="Times New Roman"/>
                <w:sz w:val="18"/>
                <w:szCs w:val="18"/>
              </w:rPr>
              <w:t>58,52</w:t>
            </w:r>
          </w:p>
        </w:tc>
        <w:tc>
          <w:tcPr>
            <w:tcW w:w="1629" w:type="dxa"/>
          </w:tcPr>
          <w:p w:rsidR="006D4D2F" w:rsidRPr="004D474A" w:rsidRDefault="004D474A" w:rsidP="006D4D2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 ЗАТО городской округ Молодёжный</w:t>
            </w:r>
          </w:p>
        </w:tc>
        <w:tc>
          <w:tcPr>
            <w:tcW w:w="2692" w:type="dxa"/>
          </w:tcPr>
          <w:p w:rsidR="006D4D2F" w:rsidRPr="00B67EAC" w:rsidRDefault="006D4D2F" w:rsidP="006D4D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7EAC">
              <w:rPr>
                <w:rFonts w:ascii="Times New Roman" w:hAnsi="Times New Roman" w:cs="Times New Roman"/>
                <w:sz w:val="18"/>
                <w:szCs w:val="18"/>
              </w:rPr>
              <w:t>1.01.01</w:t>
            </w:r>
          </w:p>
          <w:p w:rsidR="006D4D2F" w:rsidRPr="00B67EAC" w:rsidRDefault="006D4D2F" w:rsidP="006D4D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7EAC">
              <w:rPr>
                <w:rFonts w:ascii="Times New Roman" w:hAnsi="Times New Roman" w:cs="Times New Roman"/>
                <w:sz w:val="18"/>
                <w:szCs w:val="18"/>
              </w:rPr>
              <w:t>1.01.04</w:t>
            </w:r>
          </w:p>
          <w:p w:rsidR="006D4D2F" w:rsidRPr="00B67EAC" w:rsidRDefault="006D4D2F" w:rsidP="006D4D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7EAC">
              <w:rPr>
                <w:rFonts w:ascii="Times New Roman" w:hAnsi="Times New Roman" w:cs="Times New Roman"/>
                <w:sz w:val="18"/>
                <w:szCs w:val="18"/>
              </w:rPr>
              <w:t>1.02.01</w:t>
            </w:r>
          </w:p>
          <w:p w:rsidR="006D4D2F" w:rsidRPr="00B67EAC" w:rsidRDefault="006D4D2F" w:rsidP="006D4D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7EAC">
              <w:rPr>
                <w:rFonts w:ascii="Times New Roman" w:hAnsi="Times New Roman" w:cs="Times New Roman"/>
                <w:sz w:val="18"/>
                <w:szCs w:val="18"/>
              </w:rPr>
              <w:t>1.P5.01</w:t>
            </w:r>
          </w:p>
          <w:p w:rsidR="006D4D2F" w:rsidRPr="00B67EAC" w:rsidRDefault="006D4D2F" w:rsidP="006D4D2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7EA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F8523C" w:rsidRPr="00050285" w:rsidTr="00160A6C">
        <w:tc>
          <w:tcPr>
            <w:tcW w:w="545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</w:t>
            </w:r>
          </w:p>
        </w:tc>
        <w:tc>
          <w:tcPr>
            <w:tcW w:w="3062" w:type="dxa"/>
          </w:tcPr>
          <w:p w:rsidR="00F8523C" w:rsidRPr="00050285" w:rsidRDefault="00F8523C" w:rsidP="00A03D3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418" w:type="dxa"/>
          </w:tcPr>
          <w:p w:rsidR="00F8523C" w:rsidRPr="00050285" w:rsidRDefault="00F8523C" w:rsidP="003F17C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Региональный проект «Спорт –норма жизни»</w:t>
            </w:r>
          </w:p>
        </w:tc>
        <w:tc>
          <w:tcPr>
            <w:tcW w:w="992" w:type="dxa"/>
          </w:tcPr>
          <w:p w:rsidR="00F8523C" w:rsidRPr="00050285" w:rsidRDefault="00F8523C" w:rsidP="00CC46B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922" w:type="dxa"/>
            <w:gridSpan w:val="2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31,5</w:t>
            </w:r>
          </w:p>
        </w:tc>
        <w:tc>
          <w:tcPr>
            <w:tcW w:w="851" w:type="dxa"/>
          </w:tcPr>
          <w:p w:rsidR="00F8523C" w:rsidRPr="00050285" w:rsidRDefault="00F8523C" w:rsidP="001B37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31,6 </w:t>
            </w:r>
          </w:p>
        </w:tc>
        <w:tc>
          <w:tcPr>
            <w:tcW w:w="850" w:type="dxa"/>
            <w:gridSpan w:val="2"/>
          </w:tcPr>
          <w:p w:rsidR="00F8523C" w:rsidRPr="00050285" w:rsidRDefault="00F8523C" w:rsidP="001B37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31,7</w:t>
            </w:r>
          </w:p>
        </w:tc>
        <w:tc>
          <w:tcPr>
            <w:tcW w:w="851" w:type="dxa"/>
            <w:gridSpan w:val="2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31,7</w:t>
            </w:r>
          </w:p>
        </w:tc>
        <w:tc>
          <w:tcPr>
            <w:tcW w:w="851" w:type="dxa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31,7</w:t>
            </w:r>
          </w:p>
        </w:tc>
        <w:tc>
          <w:tcPr>
            <w:tcW w:w="855" w:type="dxa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31,7</w:t>
            </w:r>
          </w:p>
        </w:tc>
        <w:tc>
          <w:tcPr>
            <w:tcW w:w="1629" w:type="dxa"/>
          </w:tcPr>
          <w:p w:rsidR="00F8523C" w:rsidRPr="00050285" w:rsidRDefault="00F8523C" w:rsidP="00224E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2" w:type="dxa"/>
          </w:tcPr>
          <w:p w:rsidR="006D5509" w:rsidRDefault="006D5509" w:rsidP="00224E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1.01.01</w:t>
            </w:r>
          </w:p>
          <w:p w:rsidR="006D5509" w:rsidRDefault="006D5509" w:rsidP="00224E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1.02.01</w:t>
            </w:r>
          </w:p>
          <w:p w:rsidR="00F8523C" w:rsidRPr="00050285" w:rsidRDefault="00A933F7" w:rsidP="00224E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1.P5.01</w:t>
            </w:r>
          </w:p>
        </w:tc>
      </w:tr>
      <w:tr w:rsidR="00F8523C" w:rsidRPr="00050285" w:rsidTr="00160A6C">
        <w:tc>
          <w:tcPr>
            <w:tcW w:w="545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3062" w:type="dxa"/>
          </w:tcPr>
          <w:p w:rsidR="00F8523C" w:rsidRPr="00050285" w:rsidRDefault="00F8523C" w:rsidP="00224EB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 xml:space="preserve">Доля жителей Московской области, выполнивших нормативы испытаний (тестов) Всероссийского комплекса </w:t>
            </w:r>
            <w:r w:rsidRPr="0005028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«Готов к труду и обороне» (ГТО), в общей численности населения, принявшего участие в испытаниях (тестах)</w:t>
            </w:r>
          </w:p>
        </w:tc>
        <w:tc>
          <w:tcPr>
            <w:tcW w:w="1418" w:type="dxa"/>
          </w:tcPr>
          <w:p w:rsidR="00F8523C" w:rsidRPr="00050285" w:rsidRDefault="00F8523C" w:rsidP="003F17C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Отраслевой показатель</w:t>
            </w:r>
          </w:p>
        </w:tc>
        <w:tc>
          <w:tcPr>
            <w:tcW w:w="992" w:type="dxa"/>
          </w:tcPr>
          <w:p w:rsidR="00F8523C" w:rsidRPr="00050285" w:rsidRDefault="00F8523C" w:rsidP="00CC46B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922" w:type="dxa"/>
            <w:gridSpan w:val="2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31,2</w:t>
            </w:r>
          </w:p>
        </w:tc>
        <w:tc>
          <w:tcPr>
            <w:tcW w:w="851" w:type="dxa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  <w:r w:rsidRPr="0005028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,3</w:t>
            </w:r>
          </w:p>
        </w:tc>
        <w:tc>
          <w:tcPr>
            <w:tcW w:w="850" w:type="dxa"/>
            <w:gridSpan w:val="2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31,4</w:t>
            </w:r>
          </w:p>
        </w:tc>
        <w:tc>
          <w:tcPr>
            <w:tcW w:w="851" w:type="dxa"/>
            <w:gridSpan w:val="2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31,5</w:t>
            </w:r>
          </w:p>
        </w:tc>
        <w:tc>
          <w:tcPr>
            <w:tcW w:w="851" w:type="dxa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  <w:r w:rsidRPr="0005028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,6</w:t>
            </w:r>
          </w:p>
        </w:tc>
        <w:tc>
          <w:tcPr>
            <w:tcW w:w="855" w:type="dxa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31,7</w:t>
            </w:r>
          </w:p>
        </w:tc>
        <w:tc>
          <w:tcPr>
            <w:tcW w:w="1629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692" w:type="dxa"/>
          </w:tcPr>
          <w:p w:rsidR="00F8523C" w:rsidRPr="00050285" w:rsidRDefault="00A933F7" w:rsidP="00A933F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1.01.01</w:t>
            </w:r>
          </w:p>
        </w:tc>
      </w:tr>
      <w:tr w:rsidR="00AC1DD6" w:rsidRPr="00050285" w:rsidTr="00160A6C">
        <w:tc>
          <w:tcPr>
            <w:tcW w:w="545" w:type="dxa"/>
          </w:tcPr>
          <w:p w:rsidR="00AC1DD6" w:rsidRPr="00050285" w:rsidRDefault="00AC1DD6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3062" w:type="dxa"/>
          </w:tcPr>
          <w:p w:rsidR="00AC1DD6" w:rsidRPr="009A57F3" w:rsidRDefault="00AC1DD6" w:rsidP="00AC1D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A57F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проживающего в Московской области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не имеющего противопоказаний для занятий физической культурой и спортом</w:t>
            </w:r>
          </w:p>
        </w:tc>
        <w:tc>
          <w:tcPr>
            <w:tcW w:w="1418" w:type="dxa"/>
          </w:tcPr>
          <w:p w:rsidR="00AC1DD6" w:rsidRPr="009A57F3" w:rsidRDefault="00AC1DD6" w:rsidP="00AC1D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A57F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Отраслевой показатель</w:t>
            </w:r>
          </w:p>
        </w:tc>
        <w:tc>
          <w:tcPr>
            <w:tcW w:w="992" w:type="dxa"/>
          </w:tcPr>
          <w:p w:rsidR="00AC1DD6" w:rsidRPr="009A57F3" w:rsidRDefault="00AC1DD6" w:rsidP="00AC1D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A57F3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922" w:type="dxa"/>
            <w:gridSpan w:val="2"/>
          </w:tcPr>
          <w:p w:rsidR="00AC1DD6" w:rsidRPr="009A57F3" w:rsidRDefault="00AC1DD6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15,5</w:t>
            </w:r>
          </w:p>
        </w:tc>
        <w:tc>
          <w:tcPr>
            <w:tcW w:w="851" w:type="dxa"/>
          </w:tcPr>
          <w:p w:rsidR="00AC1DD6" w:rsidRPr="009A57F3" w:rsidRDefault="00AC1DD6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57F3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16,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850" w:type="dxa"/>
            <w:gridSpan w:val="2"/>
          </w:tcPr>
          <w:p w:rsidR="00AC1DD6" w:rsidRPr="009A57F3" w:rsidRDefault="00AC1DD6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851" w:type="dxa"/>
            <w:gridSpan w:val="2"/>
          </w:tcPr>
          <w:p w:rsidR="00AC1DD6" w:rsidRPr="009A57F3" w:rsidRDefault="00AC1DD6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851" w:type="dxa"/>
          </w:tcPr>
          <w:p w:rsidR="00AC1DD6" w:rsidRPr="009A57F3" w:rsidRDefault="00AC1DD6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19,1</w:t>
            </w:r>
          </w:p>
        </w:tc>
        <w:tc>
          <w:tcPr>
            <w:tcW w:w="855" w:type="dxa"/>
          </w:tcPr>
          <w:p w:rsidR="00AC1DD6" w:rsidRPr="009A57F3" w:rsidRDefault="00AC1DD6" w:rsidP="00AC1D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19,2</w:t>
            </w:r>
          </w:p>
        </w:tc>
        <w:tc>
          <w:tcPr>
            <w:tcW w:w="1629" w:type="dxa"/>
          </w:tcPr>
          <w:p w:rsidR="00AC1DD6" w:rsidRPr="00050285" w:rsidRDefault="00AC1DD6" w:rsidP="00AC1DD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692" w:type="dxa"/>
          </w:tcPr>
          <w:p w:rsidR="006D5509" w:rsidRDefault="00AC1DD6" w:rsidP="006D550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1.0</w:t>
            </w:r>
            <w:r w:rsidR="006D550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.0</w:t>
            </w:r>
            <w:r w:rsidR="006D550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AC1DD6" w:rsidRPr="00050285" w:rsidRDefault="00AC1DD6" w:rsidP="006D55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1.01.04</w:t>
            </w:r>
          </w:p>
        </w:tc>
      </w:tr>
      <w:tr w:rsidR="00F8523C" w:rsidRPr="00050285" w:rsidTr="00160A6C">
        <w:tc>
          <w:tcPr>
            <w:tcW w:w="545" w:type="dxa"/>
          </w:tcPr>
          <w:p w:rsidR="00F8523C" w:rsidRPr="00050285" w:rsidRDefault="00CF43B0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F8523C" w:rsidRPr="000502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062" w:type="dxa"/>
          </w:tcPr>
          <w:p w:rsidR="00F8523C" w:rsidRPr="00050285" w:rsidRDefault="00F8523C" w:rsidP="003F17C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1418" w:type="dxa"/>
          </w:tcPr>
          <w:p w:rsidR="00F8523C" w:rsidRPr="00050285" w:rsidRDefault="00CF3808" w:rsidP="003F17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992" w:type="dxa"/>
          </w:tcPr>
          <w:p w:rsidR="00F8523C" w:rsidRPr="00050285" w:rsidRDefault="00F8523C" w:rsidP="00CC46B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922" w:type="dxa"/>
            <w:gridSpan w:val="2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gridSpan w:val="2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gridSpan w:val="2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5" w:type="dxa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29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2" w:type="dxa"/>
          </w:tcPr>
          <w:p w:rsidR="006D5509" w:rsidRPr="006D5509" w:rsidRDefault="006D5509" w:rsidP="006D550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5509">
              <w:rPr>
                <w:rFonts w:ascii="Times New Roman" w:hAnsi="Times New Roman" w:cs="Times New Roman"/>
                <w:sz w:val="18"/>
                <w:szCs w:val="18"/>
              </w:rPr>
              <w:t>1.01.01</w:t>
            </w:r>
          </w:p>
          <w:p w:rsidR="006D5509" w:rsidRPr="006D5509" w:rsidRDefault="006D5509" w:rsidP="006D550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5509">
              <w:rPr>
                <w:rFonts w:ascii="Times New Roman" w:hAnsi="Times New Roman" w:cs="Times New Roman"/>
                <w:sz w:val="18"/>
                <w:szCs w:val="18"/>
              </w:rPr>
              <w:t>1.02.01</w:t>
            </w:r>
          </w:p>
          <w:p w:rsidR="006D5509" w:rsidRPr="006D5509" w:rsidRDefault="006D5509" w:rsidP="006D550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5509">
              <w:rPr>
                <w:rFonts w:ascii="Times New Roman" w:hAnsi="Times New Roman" w:cs="Times New Roman"/>
                <w:sz w:val="18"/>
                <w:szCs w:val="18"/>
              </w:rPr>
              <w:t>1.03.03</w:t>
            </w:r>
          </w:p>
          <w:p w:rsidR="006D5509" w:rsidRPr="006D5509" w:rsidRDefault="006D5509" w:rsidP="006D550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5509">
              <w:rPr>
                <w:rFonts w:ascii="Times New Roman" w:hAnsi="Times New Roman" w:cs="Times New Roman"/>
                <w:sz w:val="18"/>
                <w:szCs w:val="18"/>
              </w:rPr>
              <w:t>1.P5.01</w:t>
            </w:r>
          </w:p>
          <w:p w:rsidR="00F8523C" w:rsidRPr="00050285" w:rsidRDefault="00F8523C" w:rsidP="006D55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D545FD" w:rsidRPr="00050285" w:rsidRDefault="00D545FD" w:rsidP="001B7D85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" w:name="P760"/>
      <w:bookmarkEnd w:id="1"/>
    </w:p>
    <w:p w:rsidR="00241642" w:rsidRPr="00050285" w:rsidRDefault="00241642" w:rsidP="001B7D85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14F9C" w:rsidRPr="00050285" w:rsidRDefault="00414F9C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55676" w:rsidRDefault="00555676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60417" w:rsidRPr="00050285" w:rsidRDefault="00F60417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55676" w:rsidRPr="00050285" w:rsidRDefault="00555676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55676" w:rsidRDefault="00555676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60A6C" w:rsidRDefault="00160A6C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60A6C" w:rsidRDefault="00160A6C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60A6C" w:rsidRDefault="00160A6C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60A6C" w:rsidRDefault="00160A6C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60A6C" w:rsidRPr="00050285" w:rsidRDefault="00160A6C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55676" w:rsidRPr="00050285" w:rsidRDefault="00555676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55676" w:rsidRPr="00050285" w:rsidRDefault="00555676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55676" w:rsidRPr="00050285" w:rsidRDefault="00555676" w:rsidP="00555676">
      <w:pPr>
        <w:pStyle w:val="a3"/>
        <w:numPr>
          <w:ilvl w:val="0"/>
          <w:numId w:val="25"/>
        </w:numPr>
        <w:spacing w:after="0" w:line="300" w:lineRule="auto"/>
        <w:ind w:hanging="357"/>
        <w:jc w:val="center"/>
        <w:rPr>
          <w:rFonts w:ascii="Times New Roman" w:hAnsi="Times New Roman" w:cs="Times New Roman"/>
          <w:sz w:val="28"/>
          <w:szCs w:val="28"/>
        </w:rPr>
      </w:pPr>
      <w:r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>Подпрограмма 1 «Развитие физической культуры и спорта»</w:t>
      </w:r>
    </w:p>
    <w:p w:rsidR="002D1F2E" w:rsidRDefault="002D1F2E" w:rsidP="00555676">
      <w:pPr>
        <w:pStyle w:val="af9"/>
        <w:numPr>
          <w:ilvl w:val="1"/>
          <w:numId w:val="25"/>
        </w:numPr>
        <w:spacing w:line="300" w:lineRule="auto"/>
        <w:ind w:hanging="357"/>
        <w:contextualSpacing/>
        <w:jc w:val="center"/>
        <w:rPr>
          <w:rFonts w:ascii="Times New Roman" w:hAnsi="Times New Roman"/>
          <w:b/>
          <w:sz w:val="18"/>
          <w:szCs w:val="18"/>
        </w:rPr>
      </w:pPr>
      <w:r w:rsidRPr="00050285">
        <w:rPr>
          <w:rFonts w:ascii="Times New Roman" w:eastAsia="Times New Roman" w:hAnsi="Times New Roman"/>
          <w:sz w:val="24"/>
          <w:szCs w:val="24"/>
          <w:lang w:eastAsia="ru-RU"/>
        </w:rPr>
        <w:t>Перечень мероприятий подпрограммы 1</w:t>
      </w:r>
      <w:r w:rsidRPr="00050285">
        <w:rPr>
          <w:rFonts w:ascii="Times New Roman" w:hAnsi="Times New Roman"/>
          <w:b/>
          <w:sz w:val="18"/>
          <w:szCs w:val="18"/>
        </w:rPr>
        <w:t xml:space="preserve"> «</w:t>
      </w:r>
      <w:r w:rsidRPr="00050285">
        <w:rPr>
          <w:rFonts w:ascii="Times New Roman" w:eastAsia="Times New Roman" w:hAnsi="Times New Roman"/>
          <w:sz w:val="24"/>
          <w:szCs w:val="24"/>
          <w:lang w:eastAsia="ru-RU"/>
        </w:rPr>
        <w:t>Развитие физической культуры и спорта</w:t>
      </w:r>
      <w:r w:rsidRPr="00050285">
        <w:rPr>
          <w:rFonts w:ascii="Times New Roman" w:hAnsi="Times New Roman"/>
          <w:b/>
          <w:sz w:val="18"/>
          <w:szCs w:val="18"/>
        </w:rPr>
        <w:t>»</w:t>
      </w:r>
      <w:r w:rsidR="00185E3C">
        <w:rPr>
          <w:rFonts w:ascii="Times New Roman" w:hAnsi="Times New Roman"/>
          <w:b/>
          <w:sz w:val="18"/>
          <w:szCs w:val="18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5"/>
        <w:gridCol w:w="1874"/>
        <w:gridCol w:w="982"/>
        <w:gridCol w:w="1478"/>
        <w:gridCol w:w="965"/>
        <w:gridCol w:w="951"/>
        <w:gridCol w:w="605"/>
        <w:gridCol w:w="682"/>
        <w:gridCol w:w="869"/>
        <w:gridCol w:w="719"/>
        <w:gridCol w:w="706"/>
        <w:gridCol w:w="951"/>
        <w:gridCol w:w="951"/>
        <w:gridCol w:w="951"/>
        <w:gridCol w:w="723"/>
        <w:gridCol w:w="718"/>
      </w:tblGrid>
      <w:tr w:rsidR="005919E1" w:rsidRPr="005919E1" w:rsidTr="005919E1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Мероприятия по реализации 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Срок </w:t>
            </w:r>
            <w:proofErr w:type="spellStart"/>
            <w:proofErr w:type="gramStart"/>
            <w:r w:rsidRPr="005919E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исполне-ния</w:t>
            </w:r>
            <w:proofErr w:type="spellEnd"/>
            <w:proofErr w:type="gramEnd"/>
            <w:r w:rsidRPr="005919E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19E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мероприя-тия</w:t>
            </w:r>
            <w:proofErr w:type="spellEnd"/>
            <w:r w:rsidRPr="005919E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(годы)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Источники финансирования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Всего (</w:t>
            </w:r>
            <w:proofErr w:type="spellStart"/>
            <w:r w:rsidRPr="005919E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тыс.руб</w:t>
            </w:r>
            <w:proofErr w:type="spellEnd"/>
            <w:r w:rsidRPr="005919E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.)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5919E1" w:rsidRPr="005919E1" w:rsidTr="0059594B">
        <w:trPr>
          <w:trHeight w:val="3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2025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2026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5919E1" w:rsidRPr="005919E1" w:rsidTr="005919E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</w:t>
            </w:r>
          </w:p>
        </w:tc>
      </w:tr>
      <w:tr w:rsidR="005919E1" w:rsidRPr="005919E1" w:rsidTr="005919E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Основное мероприятие 01</w:t>
            </w: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>«Обеспечение условий для развития на территории городского округа физической культуры, школьного спорта и массового спорта»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82949,66774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20774,24736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21192,71686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14528,71984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14578,71984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14578,71984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5919E1" w:rsidRPr="005919E1" w:rsidTr="0059594B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82949,66774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20774,24736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21192,71686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14528,71984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14578,71984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14578,71984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5919E1" w:rsidRPr="005919E1" w:rsidTr="005919E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24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01.01 </w:t>
            </w: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Расходы на обеспечение деятельности (оказание услуг) муниципальных учреждений в области физической культуры и спорта</w:t>
            </w: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82949,66774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20021,25136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20254,75686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14191,21984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14241,21984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14241,21984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5919E1" w:rsidRPr="005919E1" w:rsidTr="005919E1">
        <w:trPr>
          <w:trHeight w:val="88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82949,66774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20021,25136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20254,75686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14191,21984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14241,21984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14241,21984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5919E1" w:rsidRPr="005919E1" w:rsidTr="005919E1">
        <w:trPr>
          <w:trHeight w:val="4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Финансовое обеспечение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Итого 2024 год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2027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5919E1" w:rsidRPr="005919E1" w:rsidTr="005919E1">
        <w:trPr>
          <w:trHeight w:val="4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              полугодие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         месяцев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5919E1" w:rsidRPr="005919E1" w:rsidTr="005919E1">
        <w:trPr>
          <w:trHeight w:val="34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5919E1" w:rsidRPr="005919E1" w:rsidTr="005919E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24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01.04</w:t>
            </w: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Организация и проведение физкультурно-оздоровительных и спортивных мероприятий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2703,45600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752,99600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937,96000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337,50000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337,50000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337,50000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5919E1" w:rsidRPr="005919E1" w:rsidTr="0059594B">
        <w:trPr>
          <w:trHeight w:val="76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2703,45600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752,99600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937,96000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337,50000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337,50000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337,50000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5919E1" w:rsidRPr="005919E1" w:rsidTr="005919E1">
        <w:trPr>
          <w:trHeight w:val="4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Количество проведенных массовых, официальных физкультурных и спортивных мероприятий в муниципальных образованиях Московской области, ед.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 2024 год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2027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5919E1" w:rsidRPr="005919E1" w:rsidTr="005919E1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              полугодие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         месяцев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5919E1" w:rsidRPr="005919E1" w:rsidTr="005919E1">
        <w:trPr>
          <w:trHeight w:val="6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5919E1" w:rsidRPr="005919E1" w:rsidTr="0059594B">
        <w:trPr>
          <w:trHeight w:val="416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Основное мероприятие 02</w:t>
            </w: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>Создание условий для занятий физической культурой и спортом</w:t>
            </w: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5919E1" w:rsidRPr="005919E1" w:rsidTr="005919E1">
        <w:trPr>
          <w:trHeight w:val="70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5919E1" w:rsidRPr="005919E1" w:rsidTr="0059594B">
        <w:trPr>
          <w:trHeight w:val="82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5919E1" w:rsidRPr="005919E1" w:rsidTr="005919E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24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02.01</w:t>
            </w: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Закупка и монтаж оборудования для создания "умных" спортивных площадок</w:t>
            </w: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5919E1" w:rsidRPr="005919E1" w:rsidTr="005919E1">
        <w:trPr>
          <w:trHeight w:val="49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5919E1" w:rsidRPr="005919E1" w:rsidTr="0059594B">
        <w:trPr>
          <w:trHeight w:val="45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5919E1" w:rsidRPr="005919E1" w:rsidTr="0059594B">
        <w:trPr>
          <w:trHeight w:val="22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Количество созданных «умных» спортивных площадок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Итого 2024 год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2027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5919E1" w:rsidRPr="005919E1" w:rsidTr="005919E1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              полугодие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         месяцев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5919E1" w:rsidRPr="005919E1" w:rsidTr="0059594B">
        <w:trPr>
          <w:trHeight w:val="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5919E1" w:rsidRPr="005919E1" w:rsidTr="005919E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24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02.02. Создание доступной среды в муниципальных учреждениях физической культуры и спорта и в муниципальных учреждениях дополнительного образования сферы спорта</w:t>
            </w: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5919E1" w:rsidRPr="005919E1" w:rsidTr="005919E1">
        <w:trPr>
          <w:trHeight w:val="49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5919E1" w:rsidRPr="005919E1" w:rsidTr="0059594B">
        <w:trPr>
          <w:trHeight w:val="56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5919E1" w:rsidRPr="005919E1" w:rsidTr="005919E1">
        <w:trPr>
          <w:trHeight w:val="4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Объекты спорта и дополнительного образования сферы спорта в Московской области оборудованы в соответствии с требованиями доступности для инвалидов и других маломобильных групп населения (ед.)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Итого 2024 год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2027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5919E1" w:rsidRPr="005919E1" w:rsidTr="005919E1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              полугодие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         месяцев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5919E1" w:rsidRPr="005919E1" w:rsidTr="005919E1">
        <w:trPr>
          <w:trHeight w:val="10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F30965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F30965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F30965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F30965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F30965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F30965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F30965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F30965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F30965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F30965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5919E1" w:rsidRPr="005919E1" w:rsidTr="005919E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Основное мероприятие 03</w:t>
            </w: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>Модернизация и материально-техническое обеспечение объектов физической культуры и спорта, находящихся в собственности муниципальных образований Московской области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986,00000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200,00000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220,00000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5919E1" w:rsidRPr="005919E1" w:rsidTr="005919E1">
        <w:trPr>
          <w:trHeight w:val="190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986,00000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200,00000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220,00000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5919E1" w:rsidRPr="005919E1" w:rsidTr="005919E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24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03.04.</w:t>
            </w: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Выполнение работ по обеспечению пожарной безопасности в муниципальных учреждениях физической культуры и спорта</w:t>
            </w: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5919E1" w:rsidRPr="005919E1" w:rsidTr="0059594B">
        <w:trPr>
          <w:trHeight w:val="59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5919E1" w:rsidRPr="005919E1" w:rsidTr="0059594B">
        <w:trPr>
          <w:trHeight w:val="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Выполнение работ по обеспечению пожарной безопасности в муниципальных учреждениях физической культуры и спорта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Итого 2024 год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2027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5919E1" w:rsidRPr="005919E1" w:rsidTr="005919E1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              полугодие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         месяцев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5919E1" w:rsidRPr="005919E1" w:rsidTr="0059594B">
        <w:trPr>
          <w:trHeight w:val="29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5919E1" w:rsidRPr="005919E1" w:rsidTr="0059594B">
        <w:trPr>
          <w:trHeight w:val="66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4.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Основное мероприятие P5</w:t>
            </w: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  <w:t xml:space="preserve">Спорт - норма жизни </w:t>
            </w: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</w: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5919E1" w:rsidRPr="005919E1" w:rsidTr="0059594B">
        <w:trPr>
          <w:trHeight w:val="48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5919E1" w:rsidRPr="005919E1" w:rsidTr="0059594B">
        <w:trPr>
          <w:trHeight w:val="88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5919E1" w:rsidRPr="005919E1" w:rsidTr="0059594B">
        <w:trPr>
          <w:trHeight w:val="20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24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P5.01</w:t>
            </w: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Подготовка основания, приобретение и установка плоскостных спортивных сооружений </w:t>
            </w: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5919E1" w:rsidRPr="005919E1" w:rsidTr="0059594B">
        <w:trPr>
          <w:trHeight w:val="33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5919E1" w:rsidRPr="005919E1" w:rsidTr="0059594B">
        <w:trPr>
          <w:trHeight w:val="66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5919E1" w:rsidRPr="005919E1" w:rsidTr="0059594B">
        <w:trPr>
          <w:trHeight w:val="28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Количество установленных в муниципальных образованиях Московской области плоскостных спортивных сооружений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Итого 2024 год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2027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</w:tr>
      <w:tr w:rsidR="005919E1" w:rsidRPr="005919E1" w:rsidTr="005919E1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              полугодие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         месяцев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5919E1" w:rsidRPr="005919E1" w:rsidTr="0059594B">
        <w:trPr>
          <w:trHeight w:val="37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5919E1" w:rsidRPr="005919E1" w:rsidTr="005919E1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Итого по подпрограмме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86639,12374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20974,24736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21318,71686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14748,71984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14798,71984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14798,71984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5919E1" w:rsidRPr="005919E1" w:rsidTr="005919E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5919E1" w:rsidRPr="005919E1" w:rsidTr="005919E1">
        <w:trPr>
          <w:trHeight w:val="3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5919E1" w:rsidRPr="005919E1" w:rsidTr="0059594B">
        <w:trPr>
          <w:trHeight w:val="42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86639,12374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20974,24736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21318,71686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14748,71984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14798,71984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14798,71984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19E1" w:rsidRPr="005919E1" w:rsidRDefault="005919E1" w:rsidP="00591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919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</w:tbl>
    <w:p w:rsidR="001A299D" w:rsidRPr="006854CF" w:rsidRDefault="001A299D" w:rsidP="001A299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854CF">
        <w:rPr>
          <w:rFonts w:ascii="Times New Roman" w:hAnsi="Times New Roman" w:cs="Times New Roman"/>
          <w:sz w:val="28"/>
          <w:szCs w:val="28"/>
        </w:rPr>
        <w:lastRenderedPageBreak/>
        <w:t>Методика расчета значений целевых показателей муниципальной</w:t>
      </w:r>
    </w:p>
    <w:p w:rsidR="001A299D" w:rsidRPr="006854CF" w:rsidRDefault="001A299D" w:rsidP="001A299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854CF">
        <w:rPr>
          <w:rFonts w:ascii="Times New Roman" w:hAnsi="Times New Roman" w:cs="Times New Roman"/>
          <w:sz w:val="28"/>
          <w:szCs w:val="28"/>
        </w:rPr>
        <w:t>программы Московской области «Спорт»</w:t>
      </w:r>
    </w:p>
    <w:p w:rsidR="001A299D" w:rsidRPr="006854CF" w:rsidRDefault="001A299D" w:rsidP="001A299D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tbl>
      <w:tblPr>
        <w:tblW w:w="1544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3476"/>
        <w:gridCol w:w="1134"/>
        <w:gridCol w:w="4536"/>
        <w:gridCol w:w="4252"/>
        <w:gridCol w:w="1559"/>
      </w:tblGrid>
      <w:tr w:rsidR="001A299D" w:rsidRPr="006854CF" w:rsidTr="00534E4F">
        <w:trPr>
          <w:trHeight w:val="456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854CF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854CF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854CF">
              <w:rPr>
                <w:rFonts w:ascii="Times New Roman" w:hAnsi="Times New Roman" w:cs="Times New Roman"/>
                <w:sz w:val="20"/>
              </w:rPr>
              <w:t>Единица измерения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854CF">
              <w:rPr>
                <w:rFonts w:ascii="Times New Roman" w:hAnsi="Times New Roman" w:cs="Times New Roman"/>
                <w:sz w:val="20"/>
              </w:rPr>
              <w:t>Порядок расчета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854CF">
              <w:rPr>
                <w:rFonts w:ascii="Times New Roman" w:hAnsi="Times New Roman" w:cs="Times New Roman"/>
                <w:sz w:val="20"/>
              </w:rPr>
              <w:t>Источник данных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854CF">
              <w:rPr>
                <w:rFonts w:ascii="Times New Roman" w:hAnsi="Times New Roman" w:cs="Times New Roman"/>
                <w:sz w:val="20"/>
              </w:rPr>
              <w:t>Периодичность представления</w:t>
            </w:r>
          </w:p>
        </w:tc>
      </w:tr>
      <w:tr w:rsidR="001A299D" w:rsidRPr="006854CF" w:rsidTr="00534E4F">
        <w:trPr>
          <w:trHeight w:val="210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854CF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854CF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854CF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854CF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854CF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854CF">
              <w:rPr>
                <w:rFonts w:ascii="Times New Roman" w:hAnsi="Times New Roman" w:cs="Times New Roman"/>
                <w:szCs w:val="22"/>
              </w:rPr>
              <w:t>6</w:t>
            </w:r>
          </w:p>
        </w:tc>
      </w:tr>
      <w:tr w:rsidR="001A299D" w:rsidRPr="006854CF" w:rsidTr="00534E4F">
        <w:trPr>
          <w:trHeight w:val="577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color w:val="22272F"/>
                <w:sz w:val="18"/>
                <w:szCs w:val="18"/>
                <w:shd w:val="clear" w:color="auto" w:fill="FFFFFF"/>
              </w:rPr>
              <w:t xml:space="preserve">Доля граждан, систематически занимающихся физической культурой </w:t>
            </w:r>
            <w:r w:rsidRPr="006854CF">
              <w:rPr>
                <w:rFonts w:ascii="Times New Roman" w:hAnsi="Times New Roman" w:cs="Times New Roman"/>
                <w:color w:val="22272F"/>
                <w:sz w:val="18"/>
                <w:szCs w:val="18"/>
                <w:shd w:val="clear" w:color="auto" w:fill="FFFFFF"/>
              </w:rPr>
              <w:br/>
              <w:t>и спортом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Дз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=</w:t>
            </w: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Чз</w:t>
            </w:r>
            <w:proofErr w:type="spellEnd"/>
            <w:proofErr w:type="gram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/(</w:t>
            </w:r>
            <w:proofErr w:type="spellStart"/>
            <w:proofErr w:type="gram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Чн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Чнп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) x 100 %, где:</w:t>
            </w:r>
          </w:p>
          <w:p w:rsidR="001A299D" w:rsidRPr="006854CF" w:rsidRDefault="001A299D" w:rsidP="00534E4F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:rsidR="001A299D" w:rsidRPr="006854CF" w:rsidRDefault="001A299D" w:rsidP="00534E4F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A299D" w:rsidRPr="006854CF" w:rsidRDefault="001A299D" w:rsidP="00534E4F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Чз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– численность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населения в возрасте 3-79 лет, занимающегося физической культурой и спортом, в соответствии с данными федерального статистического наблюдения по форме № 1-ФК «Сведения о физической культуре и спорте» (человек);</w:t>
            </w:r>
          </w:p>
          <w:p w:rsidR="001A299D" w:rsidRPr="006854CF" w:rsidRDefault="001A299D" w:rsidP="00534E4F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Чн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– численность </w:t>
            </w: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населенияв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возрасте 3–79 лет,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состоянию на 1 января отчетного года в соответствии с методикой, утвержденной приказом Министерства спорта Российской Федерации от 19.04.2019 г. № 324 «Об утверждении Методики расчета показателя «Доля граждан, систематически занимающихся физической культурой и спортом» национального проекта «Демография» и показателей федерального проекта «Спорт – норма жизни» (человек):</w:t>
            </w:r>
          </w:p>
          <w:p w:rsidR="001A299D" w:rsidRPr="006854CF" w:rsidRDefault="001A299D" w:rsidP="00534E4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Чнп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– численность населения муниципального образования Московской области в возрасте 3–79 лет, имеющего противопоказания и ограничения для занятий физической культурой и спортом,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согласно формам статистического наблюдения, за отчетный год (человек).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Ежегодное государственное статистическое наблюдение, форма № 1-ФК (утверждена приказом Росстата от 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.0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.20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№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303</w:t>
            </w: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«Об утверждении формы федерального статистического наблюдения </w:t>
            </w:r>
            <w:r w:rsidRPr="006854CF">
              <w:rPr>
                <w:rFonts w:ascii="Times New Roman" w:hAnsi="Times New Roman" w:cs="Times New Roman"/>
                <w:sz w:val="18"/>
                <w:szCs w:val="18"/>
              </w:rPr>
              <w:br/>
              <w:t>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</w:t>
            </w:r>
            <w:r w:rsidRPr="00C24220">
              <w:rPr>
                <w:rFonts w:ascii="Times New Roman" w:hAnsi="Times New Roman" w:cs="Times New Roman"/>
                <w:sz w:val="18"/>
                <w:szCs w:val="18"/>
              </w:rPr>
              <w:t>». Данные о численности населения Московской области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возрасте 3-79 лет, размещаемые на официальном сайте Федеральной службы государственной статистики.</w:t>
            </w:r>
          </w:p>
          <w:p w:rsidR="001A299D" w:rsidRPr="00F13061" w:rsidRDefault="001A299D" w:rsidP="00534E4F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годовая</w:t>
            </w:r>
          </w:p>
        </w:tc>
      </w:tr>
      <w:tr w:rsidR="001A299D" w:rsidRPr="006854CF" w:rsidTr="00534E4F">
        <w:trPr>
          <w:trHeight w:val="455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 xml:space="preserve">Уровень обеспеченности граждан спортивными сооружениями исходя </w:t>
            </w:r>
            <w:r w:rsidRPr="0068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br/>
              <w:t>из единовременной пропускной способности объектов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ЕПС = </w:t>
            </w: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ЕПСфакт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ЕПСнорм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х 100, где:</w:t>
            </w:r>
          </w:p>
          <w:p w:rsidR="001A299D" w:rsidRPr="006854CF" w:rsidRDefault="001A299D" w:rsidP="00534E4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A299D" w:rsidRPr="006854CF" w:rsidRDefault="001A299D" w:rsidP="00534E4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ЕПС – уровень обеспеченности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граждан</w:t>
            </w: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спортивными сооружениями исходя из единовременной пропускной способности объектов спорта;</w:t>
            </w:r>
          </w:p>
          <w:p w:rsidR="001A299D" w:rsidRPr="006854CF" w:rsidRDefault="001A299D" w:rsidP="00534E4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ЕПСфакт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– единовременная пропускная способность имеющихся спортивных сооружений;</w:t>
            </w:r>
          </w:p>
          <w:p w:rsidR="001A299D" w:rsidRPr="006854CF" w:rsidRDefault="001A299D" w:rsidP="00534E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ЕПСнорм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– необходимая нормативная единовременная пропускная способность спортивных сооружений.</w:t>
            </w:r>
          </w:p>
          <w:p w:rsidR="001A299D" w:rsidRPr="006854CF" w:rsidRDefault="001A299D" w:rsidP="00534E4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A299D" w:rsidRPr="006854CF" w:rsidRDefault="001A299D" w:rsidP="00534E4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ЕПСнорм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= </w:t>
            </w: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Чн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/1000*122, где:</w:t>
            </w:r>
          </w:p>
          <w:p w:rsidR="001A299D" w:rsidRPr="006854CF" w:rsidRDefault="001A299D" w:rsidP="00534E4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A299D" w:rsidRDefault="001A299D" w:rsidP="00534E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Чн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– численность населения Московской области в возрасте 3–79 лет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 состоянию на 1 января отчетного года в соответствии с методикой, утвержденной приказом Министерства спорта Российской Федерации от 19.04.2019 г. № 324 «Об утверждении Методики расчета показателя «Доля граждан, систематически занимающихся физической культурой и спортом» национального проекта «Демография» и показателей федерального проекта «Спорт – норма жизни» (человек);</w:t>
            </w:r>
          </w:p>
          <w:p w:rsidR="001A299D" w:rsidRDefault="001A299D" w:rsidP="00534E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A299D" w:rsidRPr="006854CF" w:rsidRDefault="001A299D" w:rsidP="00534E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Усредненный норматив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ЕПСнорм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– 122 человека на 1000 населения.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Ежегодное государственное статистическое наблюдение, форма № 1-ФК (утверждена приказом Росстата от 27.03.2019 № 172 «Об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 раздел III «Спортивная инфраструктура»; </w:t>
            </w:r>
            <w:r w:rsidRPr="006854CF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Методические рекомендации о применении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нормативов и норм при определении потребности субъектов Российской Федерации в объектах физической культуры и спорта, утвержденные приказом Министерства спорта Российской Федерации от 21.03.2018 № 244 (при определении нормативной потребности субъектов Российской Федерации в объектах физической культуры и спорта рекомендуется использовать усредненный норматив ЕПС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ЕПСнорм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) – 122 человека на 1000 населения.); данные о численности населения Московской области в возрасте 3-79 лет, размещаемые на официальном сайте Федеральной службы государственной статистики.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годовая</w:t>
            </w:r>
          </w:p>
        </w:tc>
      </w:tr>
      <w:tr w:rsidR="001A299D" w:rsidRPr="006854CF" w:rsidTr="00534E4F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Доля жителей муниципального образования, выполнивших нормативы испытаний (тестов) Всероссийского комплекса «Готов к труду </w:t>
            </w:r>
            <w:r w:rsidRPr="006854CF">
              <w:rPr>
                <w:rFonts w:ascii="Times New Roman" w:hAnsi="Times New Roman" w:cs="Times New Roman"/>
                <w:sz w:val="18"/>
                <w:szCs w:val="18"/>
              </w:rPr>
              <w:br/>
              <w:t>и обороне» (ГТО), в общей численности населения, принявшего участие в испытаниях (тестах)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Дж=</w:t>
            </w: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Кзж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Кпж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х 100%, где:</w:t>
            </w:r>
          </w:p>
          <w:p w:rsidR="001A299D" w:rsidRPr="006854CF" w:rsidRDefault="001A299D" w:rsidP="00534E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A299D" w:rsidRPr="006854CF" w:rsidRDefault="001A299D" w:rsidP="00534E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Дж – доля жителей муниципального образования, выполнивших нормативы испытаний (тестов) Всероссийского физкультурно-спортивного комплекса «Готов к труду и обороне» (ГТО), </w:t>
            </w:r>
            <w:r w:rsidRPr="006854CF">
              <w:rPr>
                <w:rFonts w:ascii="Times New Roman" w:hAnsi="Times New Roman" w:cs="Times New Roman"/>
                <w:sz w:val="18"/>
                <w:szCs w:val="18"/>
              </w:rPr>
              <w:br/>
              <w:t>в общей численности населения, принявшего участие в испытаниях (тестах);</w:t>
            </w:r>
          </w:p>
          <w:p w:rsidR="001A299D" w:rsidRPr="006854CF" w:rsidRDefault="001A299D" w:rsidP="00534E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Кзж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– количество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всех участников, получивших знаки отличия ГТО;</w:t>
            </w:r>
          </w:p>
          <w:p w:rsidR="001A299D" w:rsidRPr="006854CF" w:rsidRDefault="001A299D" w:rsidP="00534E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Кпж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– количество жителей муниципального образования, принявших участие в выполнении нормативов испытаний (тестов) комплекса ГТО (от одного теста и более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A9058F" w:rsidRDefault="001A299D" w:rsidP="00534E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Годовая форма федерального статистического № 2-ГТО «Сведения о реализации Всероссийского физкультурно-спортивного комплекса «Готов к труду и обороне «(ГТО)» (утверждена приказом Росстата от 17.08.2017 № 535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наблюдения за реализацией Всероссийского физкультурно-спортивного комплекса «Готов к труду и оборон «(ГТО)».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годовая</w:t>
            </w:r>
          </w:p>
        </w:tc>
      </w:tr>
      <w:tr w:rsidR="001A299D" w:rsidRPr="006854CF" w:rsidTr="00534E4F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Доля лиц с ограниченными возможностями здоровья и инвалидов, систематически занимающихся физической культурой </w:t>
            </w:r>
            <w:r w:rsidRPr="006854CF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 спортом, в общей численности указанной категории населения, проживающего </w:t>
            </w:r>
            <w:r w:rsidRPr="006854CF">
              <w:rPr>
                <w:rFonts w:ascii="Times New Roman" w:hAnsi="Times New Roman" w:cs="Times New Roman"/>
                <w:sz w:val="18"/>
                <w:szCs w:val="18"/>
              </w:rPr>
              <w:br/>
              <w:t>в муниципальном образовании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не имеющего противопоказаний для занятий физической культурой и спортом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6854CF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Ди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= </w:t>
            </w: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Чзи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/ (</w:t>
            </w: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Чни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Чнп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) x 100, где:</w:t>
            </w:r>
          </w:p>
          <w:p w:rsidR="001A299D" w:rsidRPr="006854CF" w:rsidRDefault="001A299D" w:rsidP="00534E4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A299D" w:rsidRPr="006854CF" w:rsidRDefault="001A299D" w:rsidP="00534E4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Ди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–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муниципальном образовании Московской области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не имеющего противопоказаний для занятий физической культурой и спортом</w:t>
            </w:r>
          </w:p>
          <w:p w:rsidR="001A299D" w:rsidRPr="006854CF" w:rsidRDefault="001A299D" w:rsidP="00534E4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Чзи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– численность лиц с ограниченными возможностями здоровья и инвалидов, систематически занимающихся физической культурой и спортом, проживающих в муниципальном образовании Московской области, согласно данным федерального статистического наблюдения по форме № 3-АФК;</w:t>
            </w:r>
          </w:p>
          <w:p w:rsidR="001A299D" w:rsidRPr="006854CF" w:rsidRDefault="001A299D" w:rsidP="00534E4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Чни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– численность жителей муниципального образования Московской области с ограниченными возможностями здоровья и инвалидов;</w:t>
            </w:r>
          </w:p>
          <w:p w:rsidR="001A299D" w:rsidRPr="006854CF" w:rsidRDefault="001A299D" w:rsidP="00534E4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Чнп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– численность жителей муниципального образования Московской области с ограниченными возможностями здоровья и инвалидов, имеющих противопоказания для занятий физической культурой и спортом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Ежегодное федеральное статистическое наблюдение по форме № 3-АФК (утверждена приказом Росстата от 08.10.2018 № 603 «Об утверждении статистического инструментария для организации Министерством спорта Российской Федерации федерального статистического наблюдения </w:t>
            </w:r>
            <w:r w:rsidRPr="006854CF">
              <w:rPr>
                <w:rFonts w:ascii="Times New Roman" w:hAnsi="Times New Roman" w:cs="Times New Roman"/>
                <w:sz w:val="18"/>
                <w:szCs w:val="18"/>
              </w:rPr>
              <w:br/>
              <w:t>за деятельностью учреждений по адаптивной физической культуре и спорту»), раздел I «Физкультурно-оздоровительная работа»;</w:t>
            </w:r>
          </w:p>
          <w:p w:rsidR="001A299D" w:rsidRPr="006854CF" w:rsidRDefault="001A299D" w:rsidP="00534E4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сведения Министерства социального развития Московской области о численности жителей Московской области с ограниченными возможностями здоровья и инвалидов;</w:t>
            </w:r>
          </w:p>
          <w:p w:rsidR="001A299D" w:rsidRPr="006854CF" w:rsidRDefault="001A299D" w:rsidP="00534E4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сведения Министерства здравоохранения Московской области о численности жителей </w:t>
            </w:r>
            <w:r w:rsidRPr="006854C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Московской области с ограниченными возможностями здоровья и инвалидов, имеющих противопоказания для занятий физической культурой и спортом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годовая</w:t>
            </w:r>
          </w:p>
        </w:tc>
      </w:tr>
      <w:tr w:rsidR="001A299D" w:rsidRPr="006854CF" w:rsidTr="00534E4F">
        <w:trPr>
          <w:trHeight w:val="881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Default="001A299D" w:rsidP="00534E4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расчете планового значения показателя учитывается годовая мощность спортивного сооружения (МС):</w:t>
            </w:r>
          </w:p>
          <w:p w:rsidR="001A299D" w:rsidRDefault="001A299D" w:rsidP="00534E4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A299D" w:rsidRDefault="001A299D" w:rsidP="00534E4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МС=ЕПС х Ч х Д, где:</w:t>
            </w:r>
          </w:p>
          <w:p w:rsidR="001A299D" w:rsidRDefault="001A299D" w:rsidP="00534E4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A299D" w:rsidRDefault="001A299D" w:rsidP="00534E4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ЕПС – средняя единовременная (нормативная) пропускная способность спортивного сооружения за одно занятие, рассчитанная в соответствии с приказом Государственного комитета Российской Федерации по физической культуре и туризму от 04.02.1998 № 44 «Об утверждении планово-расчетных показателей количества занимающихся и режимов эксплуатации физкультурно-оздоровительных и спортивных сооружений» (человек);</w:t>
            </w:r>
          </w:p>
          <w:p w:rsidR="001A299D" w:rsidRDefault="001A299D" w:rsidP="00534E4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 – количество часов эксплуатации спортивного сооружения в день (единиц);</w:t>
            </w:r>
          </w:p>
          <w:p w:rsidR="001A299D" w:rsidRDefault="001A299D" w:rsidP="00534E4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 – количество рабочих дней спортивного сооружения в определенный период времени (единиц);</w:t>
            </w:r>
          </w:p>
          <w:p w:rsidR="001A299D" w:rsidRDefault="001A299D" w:rsidP="00534E4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A299D" w:rsidRDefault="001A299D" w:rsidP="00534E4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Порядок расчета фактического значения показателя:</w:t>
            </w:r>
          </w:p>
          <w:p w:rsidR="001A299D" w:rsidRDefault="001A299D" w:rsidP="00534E4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A299D" w:rsidRPr="006854CF" w:rsidRDefault="001A299D" w:rsidP="00534E4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Уз = </w:t>
            </w: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Фз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Мс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x 100%, где:</w:t>
            </w:r>
          </w:p>
          <w:p w:rsidR="001A299D" w:rsidRPr="006854CF" w:rsidRDefault="001A299D" w:rsidP="00534E4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A299D" w:rsidRPr="006854CF" w:rsidRDefault="001A299D" w:rsidP="00534E4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Уз – эффективность использования существующих объектов спорта;</w:t>
            </w:r>
          </w:p>
          <w:p w:rsidR="001A299D" w:rsidRPr="006854CF" w:rsidRDefault="001A299D" w:rsidP="00534E4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A299D" w:rsidRPr="006854CF" w:rsidRDefault="001A299D" w:rsidP="00534E4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Фз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– фактическая годовая загруженность спортивного сооружения в отчетном периоде;</w:t>
            </w:r>
          </w:p>
          <w:p w:rsidR="001A299D" w:rsidRPr="006854CF" w:rsidRDefault="001A299D" w:rsidP="00534E4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A299D" w:rsidRPr="006854CF" w:rsidRDefault="001A299D" w:rsidP="00534E4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>Мс</w:t>
            </w:r>
            <w:proofErr w:type="spellEnd"/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 – годовая мощность спортивного сооружения в отчетном периоде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854CF">
              <w:rPr>
                <w:rFonts w:ascii="Times New Roman" w:hAnsi="Times New Roman" w:cs="Times New Roman"/>
                <w:sz w:val="18"/>
                <w:szCs w:val="18"/>
              </w:rPr>
              <w:t xml:space="preserve">Ежегодное государственное статистическое наблюдение, форма № 1-ФК (утверждена приказом Росстата от 27.03.2019 № 172 «Об утверждении формы федерального статистического наблюдения </w:t>
            </w:r>
            <w:r w:rsidRPr="006854CF">
              <w:rPr>
                <w:rFonts w:ascii="Times New Roman" w:hAnsi="Times New Roman" w:cs="Times New Roman"/>
                <w:sz w:val="18"/>
                <w:szCs w:val="18"/>
              </w:rPr>
              <w:br/>
              <w:t>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III «Спортивные сооружения»;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99D" w:rsidRPr="006854CF" w:rsidRDefault="001A299D" w:rsidP="00534E4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годовая</w:t>
            </w:r>
          </w:p>
        </w:tc>
      </w:tr>
    </w:tbl>
    <w:p w:rsidR="001A299D" w:rsidRDefault="001A299D" w:rsidP="001A299D">
      <w:pPr>
        <w:tabs>
          <w:tab w:val="left" w:pos="2980"/>
        </w:tabs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A299D" w:rsidRPr="00050285" w:rsidRDefault="001A299D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1A299D" w:rsidRPr="00050285" w:rsidSect="0010396D">
      <w:pgSz w:w="16838" w:h="11906" w:orient="landscape"/>
      <w:pgMar w:top="1701" w:right="1134" w:bottom="850" w:left="1134" w:header="595" w:footer="59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65DD" w:rsidRDefault="00FB65DD">
      <w:pPr>
        <w:spacing w:after="0" w:line="240" w:lineRule="auto"/>
      </w:pPr>
      <w:r>
        <w:separator/>
      </w:r>
    </w:p>
  </w:endnote>
  <w:endnote w:type="continuationSeparator" w:id="0">
    <w:p w:rsidR="00FB65DD" w:rsidRDefault="00FB6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65DD" w:rsidRDefault="00FB65DD">
      <w:pPr>
        <w:spacing w:after="0" w:line="240" w:lineRule="auto"/>
      </w:pPr>
      <w:r>
        <w:separator/>
      </w:r>
    </w:p>
  </w:footnote>
  <w:footnote w:type="continuationSeparator" w:id="0">
    <w:p w:rsidR="00FB65DD" w:rsidRDefault="00FB65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63140264"/>
      <w:docPartObj>
        <w:docPartGallery w:val="Page Numbers (Top of Page)"/>
        <w:docPartUnique/>
      </w:docPartObj>
    </w:sdtPr>
    <w:sdtEndPr/>
    <w:sdtContent>
      <w:p w:rsidR="00534E4F" w:rsidRPr="008E2147" w:rsidRDefault="00534E4F">
        <w:pPr>
          <w:pStyle w:val="ae"/>
          <w:jc w:val="center"/>
        </w:pPr>
        <w:r w:rsidRPr="008E2147">
          <w:fldChar w:fldCharType="begin"/>
        </w:r>
        <w:r w:rsidRPr="008E2147">
          <w:instrText>PAGE   \* MERGEFORMAT</w:instrText>
        </w:r>
        <w:r w:rsidRPr="008E2147">
          <w:fldChar w:fldCharType="separate"/>
        </w:r>
        <w:r>
          <w:rPr>
            <w:noProof/>
          </w:rPr>
          <w:t>2</w:t>
        </w:r>
        <w:r w:rsidRPr="008E2147">
          <w:fldChar w:fldCharType="end"/>
        </w:r>
      </w:p>
    </w:sdtContent>
  </w:sdt>
  <w:p w:rsidR="00534E4F" w:rsidRDefault="00534E4F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4E4F" w:rsidRDefault="00534E4F" w:rsidP="00555676">
    <w:pPr>
      <w:pStyle w:val="ae"/>
    </w:pPr>
  </w:p>
  <w:p w:rsidR="00534E4F" w:rsidRPr="00555676" w:rsidRDefault="00534E4F" w:rsidP="00555676">
    <w:pPr>
      <w:pStyle w:val="ae"/>
      <w:tabs>
        <w:tab w:val="clear" w:pos="4677"/>
        <w:tab w:val="clear" w:pos="9355"/>
        <w:tab w:val="left" w:pos="868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61527863"/>
      <w:docPartObj>
        <w:docPartGallery w:val="Page Numbers (Top of Page)"/>
        <w:docPartUnique/>
      </w:docPartObj>
    </w:sdtPr>
    <w:sdtEndPr/>
    <w:sdtContent>
      <w:p w:rsidR="00534E4F" w:rsidRDefault="00534E4F">
        <w:pPr>
          <w:pStyle w:val="ae"/>
          <w:jc w:val="center"/>
        </w:pPr>
      </w:p>
      <w:p w:rsidR="00534E4F" w:rsidRDefault="00534E4F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534E4F" w:rsidRDefault="00534E4F">
    <w:pPr>
      <w:pStyle w:val="a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4E4F" w:rsidRDefault="00534E4F">
    <w:pPr>
      <w:pStyle w:val="ae"/>
      <w:jc w:val="center"/>
    </w:pPr>
  </w:p>
  <w:p w:rsidR="00534E4F" w:rsidRDefault="00534E4F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26AED"/>
    <w:multiLevelType w:val="hybridMultilevel"/>
    <w:tmpl w:val="4A82B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8060B"/>
    <w:multiLevelType w:val="hybridMultilevel"/>
    <w:tmpl w:val="A7F84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7299C"/>
    <w:multiLevelType w:val="multilevel"/>
    <w:tmpl w:val="25F81BC0"/>
    <w:lvl w:ilvl="0">
      <w:start w:val="6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b w:val="0"/>
        <w:sz w:val="24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eastAsia="Times New Roman" w:hint="default"/>
        <w:b w:val="0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b w:val="0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  <w:b w:val="0"/>
        <w:sz w:val="24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eastAsia="Times New Roman" w:hint="default"/>
        <w:b w:val="0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  <w:b w:val="0"/>
        <w:sz w:val="24"/>
      </w:rPr>
    </w:lvl>
  </w:abstractNum>
  <w:abstractNum w:abstractNumId="3" w15:restartNumberingAfterBreak="0">
    <w:nsid w:val="09133FFB"/>
    <w:multiLevelType w:val="hybridMultilevel"/>
    <w:tmpl w:val="051EA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B2CF5"/>
    <w:multiLevelType w:val="hybridMultilevel"/>
    <w:tmpl w:val="CAA25C54"/>
    <w:lvl w:ilvl="0" w:tplc="A2B8F634">
      <w:start w:val="1"/>
      <w:numFmt w:val="decimal"/>
      <w:lvlText w:val="%1."/>
      <w:lvlJc w:val="left"/>
      <w:pPr>
        <w:ind w:left="1069" w:hanging="360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D71BE0"/>
    <w:multiLevelType w:val="hybridMultilevel"/>
    <w:tmpl w:val="56B022BE"/>
    <w:lvl w:ilvl="0" w:tplc="B0ECFF36">
      <w:start w:val="4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6" w15:restartNumberingAfterBreak="0">
    <w:nsid w:val="1EC804E3"/>
    <w:multiLevelType w:val="hybridMultilevel"/>
    <w:tmpl w:val="F676BAF8"/>
    <w:lvl w:ilvl="0" w:tplc="66D20C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104412A"/>
    <w:multiLevelType w:val="hybridMultilevel"/>
    <w:tmpl w:val="395044C6"/>
    <w:lvl w:ilvl="0" w:tplc="0419000F">
      <w:start w:val="1"/>
      <w:numFmt w:val="decimal"/>
      <w:lvlText w:val="%1."/>
      <w:lvlJc w:val="left"/>
      <w:pPr>
        <w:ind w:left="706" w:hanging="360"/>
      </w:pPr>
    </w:lvl>
    <w:lvl w:ilvl="1" w:tplc="04190019">
      <w:start w:val="1"/>
      <w:numFmt w:val="lowerLetter"/>
      <w:lvlText w:val="%2."/>
      <w:lvlJc w:val="left"/>
      <w:pPr>
        <w:ind w:left="1426" w:hanging="360"/>
      </w:pPr>
    </w:lvl>
    <w:lvl w:ilvl="2" w:tplc="0419001B" w:tentative="1">
      <w:start w:val="1"/>
      <w:numFmt w:val="lowerRoman"/>
      <w:lvlText w:val="%3."/>
      <w:lvlJc w:val="right"/>
      <w:pPr>
        <w:ind w:left="2146" w:hanging="180"/>
      </w:pPr>
    </w:lvl>
    <w:lvl w:ilvl="3" w:tplc="0419000F" w:tentative="1">
      <w:start w:val="1"/>
      <w:numFmt w:val="decimal"/>
      <w:lvlText w:val="%4."/>
      <w:lvlJc w:val="left"/>
      <w:pPr>
        <w:ind w:left="2866" w:hanging="360"/>
      </w:pPr>
    </w:lvl>
    <w:lvl w:ilvl="4" w:tplc="04190019" w:tentative="1">
      <w:start w:val="1"/>
      <w:numFmt w:val="lowerLetter"/>
      <w:lvlText w:val="%5."/>
      <w:lvlJc w:val="left"/>
      <w:pPr>
        <w:ind w:left="3586" w:hanging="360"/>
      </w:pPr>
    </w:lvl>
    <w:lvl w:ilvl="5" w:tplc="0419001B" w:tentative="1">
      <w:start w:val="1"/>
      <w:numFmt w:val="lowerRoman"/>
      <w:lvlText w:val="%6."/>
      <w:lvlJc w:val="right"/>
      <w:pPr>
        <w:ind w:left="4306" w:hanging="180"/>
      </w:pPr>
    </w:lvl>
    <w:lvl w:ilvl="6" w:tplc="0419000F" w:tentative="1">
      <w:start w:val="1"/>
      <w:numFmt w:val="decimal"/>
      <w:lvlText w:val="%7."/>
      <w:lvlJc w:val="left"/>
      <w:pPr>
        <w:ind w:left="5026" w:hanging="360"/>
      </w:pPr>
    </w:lvl>
    <w:lvl w:ilvl="7" w:tplc="04190019" w:tentative="1">
      <w:start w:val="1"/>
      <w:numFmt w:val="lowerLetter"/>
      <w:lvlText w:val="%8."/>
      <w:lvlJc w:val="left"/>
      <w:pPr>
        <w:ind w:left="5746" w:hanging="360"/>
      </w:pPr>
    </w:lvl>
    <w:lvl w:ilvl="8" w:tplc="041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8" w15:restartNumberingAfterBreak="0">
    <w:nsid w:val="28BD03A8"/>
    <w:multiLevelType w:val="hybridMultilevel"/>
    <w:tmpl w:val="B440A8D0"/>
    <w:lvl w:ilvl="0" w:tplc="C5EEE62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7815DB"/>
    <w:multiLevelType w:val="hybridMultilevel"/>
    <w:tmpl w:val="9A88C3DE"/>
    <w:lvl w:ilvl="0" w:tplc="FFFFFFFF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326FC0"/>
    <w:multiLevelType w:val="multilevel"/>
    <w:tmpl w:val="8FDA4B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2F7A1AAB"/>
    <w:multiLevelType w:val="multilevel"/>
    <w:tmpl w:val="81CCFD90"/>
    <w:lvl w:ilvl="0">
      <w:start w:val="5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  <w:sz w:val="24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eastAsia="Times New Roman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Times New Roman"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Times New Roman" w:hint="default"/>
        <w:b w:val="0"/>
        <w:sz w:val="24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eastAsia="Times New Roman" w:hint="default"/>
        <w:b w:val="0"/>
        <w:sz w:val="24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Times New Roman" w:hint="default"/>
        <w:b w:val="0"/>
        <w:sz w:val="24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Times New Roman" w:hint="default"/>
        <w:b w:val="0"/>
        <w:sz w:val="24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eastAsia="Times New Roman" w:hint="default"/>
        <w:b w:val="0"/>
        <w:sz w:val="24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Times New Roman" w:hint="default"/>
        <w:b w:val="0"/>
        <w:sz w:val="24"/>
      </w:rPr>
    </w:lvl>
  </w:abstractNum>
  <w:abstractNum w:abstractNumId="12" w15:restartNumberingAfterBreak="0">
    <w:nsid w:val="35941D17"/>
    <w:multiLevelType w:val="hybridMultilevel"/>
    <w:tmpl w:val="774403BC"/>
    <w:lvl w:ilvl="0" w:tplc="D4C4042C">
      <w:start w:val="8"/>
      <w:numFmt w:val="decimal"/>
      <w:lvlText w:val="%1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BA2437"/>
    <w:multiLevelType w:val="hybridMultilevel"/>
    <w:tmpl w:val="B440A8D0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146E66"/>
    <w:multiLevelType w:val="hybridMultilevel"/>
    <w:tmpl w:val="9A88C3DE"/>
    <w:lvl w:ilvl="0" w:tplc="59AA5B5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0B5035"/>
    <w:multiLevelType w:val="multilevel"/>
    <w:tmpl w:val="994EB19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7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7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3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2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1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69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608" w:hanging="2160"/>
      </w:pPr>
      <w:rPr>
        <w:rFonts w:hint="default"/>
      </w:rPr>
    </w:lvl>
  </w:abstractNum>
  <w:abstractNum w:abstractNumId="16" w15:restartNumberingAfterBreak="0">
    <w:nsid w:val="4D0B63BC"/>
    <w:multiLevelType w:val="hybridMultilevel"/>
    <w:tmpl w:val="FE3AAF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BE58E4"/>
    <w:multiLevelType w:val="multilevel"/>
    <w:tmpl w:val="8FDA4B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53DA2835"/>
    <w:multiLevelType w:val="hybridMultilevel"/>
    <w:tmpl w:val="60FCFAF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04050F"/>
    <w:multiLevelType w:val="multilevel"/>
    <w:tmpl w:val="7F06767A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0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2048" w:hanging="2160"/>
      </w:pPr>
      <w:rPr>
        <w:rFonts w:hint="default"/>
      </w:rPr>
    </w:lvl>
  </w:abstractNum>
  <w:abstractNum w:abstractNumId="20" w15:restartNumberingAfterBreak="0">
    <w:nsid w:val="5E065261"/>
    <w:multiLevelType w:val="hybridMultilevel"/>
    <w:tmpl w:val="5D7A8FFE"/>
    <w:lvl w:ilvl="0" w:tplc="C7D81BD6">
      <w:start w:val="1"/>
      <w:numFmt w:val="decimal"/>
      <w:lvlText w:val="%1."/>
      <w:lvlJc w:val="left"/>
      <w:pPr>
        <w:ind w:left="382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1" w15:restartNumberingAfterBreak="0">
    <w:nsid w:val="63450CD1"/>
    <w:multiLevelType w:val="hybridMultilevel"/>
    <w:tmpl w:val="DB083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495BF9"/>
    <w:multiLevelType w:val="multilevel"/>
    <w:tmpl w:val="756AF45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0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2048" w:hanging="2160"/>
      </w:pPr>
      <w:rPr>
        <w:rFonts w:hint="default"/>
      </w:rPr>
    </w:lvl>
  </w:abstractNum>
  <w:abstractNum w:abstractNumId="23" w15:restartNumberingAfterBreak="0">
    <w:nsid w:val="6E383377"/>
    <w:multiLevelType w:val="hybridMultilevel"/>
    <w:tmpl w:val="901638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E43A85"/>
    <w:multiLevelType w:val="hybridMultilevel"/>
    <w:tmpl w:val="56B022BE"/>
    <w:lvl w:ilvl="0" w:tplc="B0ECFF36">
      <w:start w:val="4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25" w15:restartNumberingAfterBreak="0">
    <w:nsid w:val="79D81794"/>
    <w:multiLevelType w:val="multilevel"/>
    <w:tmpl w:val="97BCB072"/>
    <w:lvl w:ilvl="0">
      <w:start w:val="2"/>
      <w:numFmt w:val="decimal"/>
      <w:lvlText w:val="%1."/>
      <w:lvlJc w:val="left"/>
      <w:pPr>
        <w:ind w:left="3286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9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6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6" w:hanging="2160"/>
      </w:pPr>
      <w:rPr>
        <w:rFonts w:hint="default"/>
      </w:rPr>
    </w:lvl>
  </w:abstractNum>
  <w:abstractNum w:abstractNumId="26" w15:restartNumberingAfterBreak="0">
    <w:nsid w:val="7DD8141D"/>
    <w:multiLevelType w:val="hybridMultilevel"/>
    <w:tmpl w:val="A0BE13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3"/>
  </w:num>
  <w:num w:numId="3">
    <w:abstractNumId w:val="17"/>
  </w:num>
  <w:num w:numId="4">
    <w:abstractNumId w:val="25"/>
  </w:num>
  <w:num w:numId="5">
    <w:abstractNumId w:val="16"/>
  </w:num>
  <w:num w:numId="6">
    <w:abstractNumId w:val="0"/>
  </w:num>
  <w:num w:numId="7">
    <w:abstractNumId w:val="3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2"/>
  </w:num>
  <w:num w:numId="11">
    <w:abstractNumId w:val="4"/>
  </w:num>
  <w:num w:numId="12">
    <w:abstractNumId w:val="6"/>
  </w:num>
  <w:num w:numId="13">
    <w:abstractNumId w:val="24"/>
  </w:num>
  <w:num w:numId="14">
    <w:abstractNumId w:val="15"/>
  </w:num>
  <w:num w:numId="15">
    <w:abstractNumId w:val="19"/>
  </w:num>
  <w:num w:numId="16">
    <w:abstractNumId w:val="22"/>
  </w:num>
  <w:num w:numId="17">
    <w:abstractNumId w:val="26"/>
  </w:num>
  <w:num w:numId="18">
    <w:abstractNumId w:val="7"/>
  </w:num>
  <w:num w:numId="19">
    <w:abstractNumId w:val="21"/>
  </w:num>
  <w:num w:numId="20">
    <w:abstractNumId w:val="14"/>
  </w:num>
  <w:num w:numId="21">
    <w:abstractNumId w:val="1"/>
  </w:num>
  <w:num w:numId="22">
    <w:abstractNumId w:val="9"/>
  </w:num>
  <w:num w:numId="23">
    <w:abstractNumId w:val="8"/>
  </w:num>
  <w:num w:numId="24">
    <w:abstractNumId w:val="13"/>
  </w:num>
  <w:num w:numId="25">
    <w:abstractNumId w:val="11"/>
  </w:num>
  <w:num w:numId="26">
    <w:abstractNumId w:val="5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B2F"/>
    <w:rsid w:val="000013AE"/>
    <w:rsid w:val="000059E7"/>
    <w:rsid w:val="00005D16"/>
    <w:rsid w:val="00010094"/>
    <w:rsid w:val="00017E14"/>
    <w:rsid w:val="00017FFE"/>
    <w:rsid w:val="00021F94"/>
    <w:rsid w:val="00024C1D"/>
    <w:rsid w:val="00026D5D"/>
    <w:rsid w:val="00047B7F"/>
    <w:rsid w:val="00047EFF"/>
    <w:rsid w:val="00050285"/>
    <w:rsid w:val="00060D3A"/>
    <w:rsid w:val="00065C8D"/>
    <w:rsid w:val="000668DF"/>
    <w:rsid w:val="00071D42"/>
    <w:rsid w:val="00077202"/>
    <w:rsid w:val="0008112D"/>
    <w:rsid w:val="00085887"/>
    <w:rsid w:val="00086E9E"/>
    <w:rsid w:val="0009242C"/>
    <w:rsid w:val="00092AF1"/>
    <w:rsid w:val="000A21B0"/>
    <w:rsid w:val="000B508A"/>
    <w:rsid w:val="000B59C5"/>
    <w:rsid w:val="000C15A7"/>
    <w:rsid w:val="000C2A0F"/>
    <w:rsid w:val="000C2CBF"/>
    <w:rsid w:val="000C3212"/>
    <w:rsid w:val="000C40B9"/>
    <w:rsid w:val="000C652B"/>
    <w:rsid w:val="000D2513"/>
    <w:rsid w:val="000D35F3"/>
    <w:rsid w:val="000D409B"/>
    <w:rsid w:val="000E04C3"/>
    <w:rsid w:val="000E0BF4"/>
    <w:rsid w:val="000E33C3"/>
    <w:rsid w:val="000E4A3F"/>
    <w:rsid w:val="000E5C80"/>
    <w:rsid w:val="000F07D2"/>
    <w:rsid w:val="000F1CFB"/>
    <w:rsid w:val="000F2DE8"/>
    <w:rsid w:val="000F4C8A"/>
    <w:rsid w:val="000F5B69"/>
    <w:rsid w:val="0010396D"/>
    <w:rsid w:val="0010724B"/>
    <w:rsid w:val="00107766"/>
    <w:rsid w:val="00107C8A"/>
    <w:rsid w:val="001109A2"/>
    <w:rsid w:val="00116BEA"/>
    <w:rsid w:val="00116E39"/>
    <w:rsid w:val="0012154F"/>
    <w:rsid w:val="001265FA"/>
    <w:rsid w:val="00127827"/>
    <w:rsid w:val="00130B65"/>
    <w:rsid w:val="00130FC6"/>
    <w:rsid w:val="00132F68"/>
    <w:rsid w:val="001335FA"/>
    <w:rsid w:val="00134C4C"/>
    <w:rsid w:val="00135EEC"/>
    <w:rsid w:val="00144B0F"/>
    <w:rsid w:val="00151CAC"/>
    <w:rsid w:val="00154273"/>
    <w:rsid w:val="00156DF1"/>
    <w:rsid w:val="00160A6C"/>
    <w:rsid w:val="0016221D"/>
    <w:rsid w:val="00165614"/>
    <w:rsid w:val="00170B06"/>
    <w:rsid w:val="00172F43"/>
    <w:rsid w:val="00175356"/>
    <w:rsid w:val="001828DE"/>
    <w:rsid w:val="00183F40"/>
    <w:rsid w:val="00185E3C"/>
    <w:rsid w:val="00186397"/>
    <w:rsid w:val="00186447"/>
    <w:rsid w:val="00191D22"/>
    <w:rsid w:val="0019430B"/>
    <w:rsid w:val="0019695F"/>
    <w:rsid w:val="001A299D"/>
    <w:rsid w:val="001B3714"/>
    <w:rsid w:val="001B6A81"/>
    <w:rsid w:val="001B7D85"/>
    <w:rsid w:val="001C1298"/>
    <w:rsid w:val="001C53FB"/>
    <w:rsid w:val="001D39C2"/>
    <w:rsid w:val="001E32C2"/>
    <w:rsid w:val="001E4EE6"/>
    <w:rsid w:val="001E7025"/>
    <w:rsid w:val="001E7730"/>
    <w:rsid w:val="001F04E8"/>
    <w:rsid w:val="001F4644"/>
    <w:rsid w:val="001F6F0E"/>
    <w:rsid w:val="002010BB"/>
    <w:rsid w:val="002017F7"/>
    <w:rsid w:val="002033FE"/>
    <w:rsid w:val="002111C9"/>
    <w:rsid w:val="002112EA"/>
    <w:rsid w:val="00212559"/>
    <w:rsid w:val="00220B76"/>
    <w:rsid w:val="00222F77"/>
    <w:rsid w:val="0022300D"/>
    <w:rsid w:val="00224EB6"/>
    <w:rsid w:val="00226231"/>
    <w:rsid w:val="00227E31"/>
    <w:rsid w:val="00231988"/>
    <w:rsid w:val="00240ABF"/>
    <w:rsid w:val="00241615"/>
    <w:rsid w:val="00241642"/>
    <w:rsid w:val="00241F88"/>
    <w:rsid w:val="00244EA1"/>
    <w:rsid w:val="00252AC9"/>
    <w:rsid w:val="00255161"/>
    <w:rsid w:val="00262A04"/>
    <w:rsid w:val="00266480"/>
    <w:rsid w:val="00267965"/>
    <w:rsid w:val="00272636"/>
    <w:rsid w:val="0028009A"/>
    <w:rsid w:val="00282370"/>
    <w:rsid w:val="00283171"/>
    <w:rsid w:val="0029272C"/>
    <w:rsid w:val="00293B3F"/>
    <w:rsid w:val="00293E36"/>
    <w:rsid w:val="002A4677"/>
    <w:rsid w:val="002B1445"/>
    <w:rsid w:val="002C2751"/>
    <w:rsid w:val="002C4FBC"/>
    <w:rsid w:val="002D03F6"/>
    <w:rsid w:val="002D08F6"/>
    <w:rsid w:val="002D1F2E"/>
    <w:rsid w:val="002D4F1A"/>
    <w:rsid w:val="002D59F6"/>
    <w:rsid w:val="002D6668"/>
    <w:rsid w:val="002E01C4"/>
    <w:rsid w:val="002E0EE2"/>
    <w:rsid w:val="00305602"/>
    <w:rsid w:val="00306F67"/>
    <w:rsid w:val="00310967"/>
    <w:rsid w:val="00324D9D"/>
    <w:rsid w:val="003251B1"/>
    <w:rsid w:val="00326B2F"/>
    <w:rsid w:val="003328ED"/>
    <w:rsid w:val="00356479"/>
    <w:rsid w:val="00364EED"/>
    <w:rsid w:val="003726D9"/>
    <w:rsid w:val="0037519E"/>
    <w:rsid w:val="003835D7"/>
    <w:rsid w:val="003843D6"/>
    <w:rsid w:val="00390312"/>
    <w:rsid w:val="0039108E"/>
    <w:rsid w:val="00393ED0"/>
    <w:rsid w:val="003B3FAB"/>
    <w:rsid w:val="003C074A"/>
    <w:rsid w:val="003D20F7"/>
    <w:rsid w:val="003D24A9"/>
    <w:rsid w:val="003D6C19"/>
    <w:rsid w:val="003D7E24"/>
    <w:rsid w:val="003E4D9F"/>
    <w:rsid w:val="003E6511"/>
    <w:rsid w:val="003F10E2"/>
    <w:rsid w:val="003F1276"/>
    <w:rsid w:val="003F17C0"/>
    <w:rsid w:val="003F4D8F"/>
    <w:rsid w:val="003F7903"/>
    <w:rsid w:val="00405199"/>
    <w:rsid w:val="00407719"/>
    <w:rsid w:val="00407819"/>
    <w:rsid w:val="00410432"/>
    <w:rsid w:val="00414F9C"/>
    <w:rsid w:val="00415FE5"/>
    <w:rsid w:val="0041747E"/>
    <w:rsid w:val="00435567"/>
    <w:rsid w:val="00435707"/>
    <w:rsid w:val="0043745F"/>
    <w:rsid w:val="00444E1D"/>
    <w:rsid w:val="004511E7"/>
    <w:rsid w:val="004544CA"/>
    <w:rsid w:val="00465BD3"/>
    <w:rsid w:val="00472B57"/>
    <w:rsid w:val="00475D4B"/>
    <w:rsid w:val="00480A91"/>
    <w:rsid w:val="00481B01"/>
    <w:rsid w:val="00484B44"/>
    <w:rsid w:val="00484DED"/>
    <w:rsid w:val="004919A6"/>
    <w:rsid w:val="0049359C"/>
    <w:rsid w:val="0049647A"/>
    <w:rsid w:val="00496CB9"/>
    <w:rsid w:val="0049737A"/>
    <w:rsid w:val="004976D8"/>
    <w:rsid w:val="004A0154"/>
    <w:rsid w:val="004A078F"/>
    <w:rsid w:val="004A1462"/>
    <w:rsid w:val="004A2CEA"/>
    <w:rsid w:val="004A68E1"/>
    <w:rsid w:val="004B0F42"/>
    <w:rsid w:val="004B1370"/>
    <w:rsid w:val="004B183A"/>
    <w:rsid w:val="004B4309"/>
    <w:rsid w:val="004B4712"/>
    <w:rsid w:val="004B6DC9"/>
    <w:rsid w:val="004C064D"/>
    <w:rsid w:val="004C1342"/>
    <w:rsid w:val="004D0E83"/>
    <w:rsid w:val="004D3D1D"/>
    <w:rsid w:val="004D474A"/>
    <w:rsid w:val="004D64A0"/>
    <w:rsid w:val="004D6EE5"/>
    <w:rsid w:val="004D7BBF"/>
    <w:rsid w:val="004E09E7"/>
    <w:rsid w:val="004E40ED"/>
    <w:rsid w:val="004F4940"/>
    <w:rsid w:val="00504C72"/>
    <w:rsid w:val="00507ECD"/>
    <w:rsid w:val="0051376E"/>
    <w:rsid w:val="0051416C"/>
    <w:rsid w:val="00520592"/>
    <w:rsid w:val="005306A5"/>
    <w:rsid w:val="0053119D"/>
    <w:rsid w:val="00534E4F"/>
    <w:rsid w:val="0053634B"/>
    <w:rsid w:val="00543470"/>
    <w:rsid w:val="00544614"/>
    <w:rsid w:val="00555642"/>
    <w:rsid w:val="00555676"/>
    <w:rsid w:val="00562367"/>
    <w:rsid w:val="0056677C"/>
    <w:rsid w:val="00566DA1"/>
    <w:rsid w:val="00572B24"/>
    <w:rsid w:val="005746B2"/>
    <w:rsid w:val="00576A5C"/>
    <w:rsid w:val="00583C45"/>
    <w:rsid w:val="00585195"/>
    <w:rsid w:val="005919E1"/>
    <w:rsid w:val="00593BF2"/>
    <w:rsid w:val="0059594B"/>
    <w:rsid w:val="00597D16"/>
    <w:rsid w:val="005A039B"/>
    <w:rsid w:val="005A1CD1"/>
    <w:rsid w:val="005A334A"/>
    <w:rsid w:val="005A57F4"/>
    <w:rsid w:val="005B399F"/>
    <w:rsid w:val="005B6144"/>
    <w:rsid w:val="005D3F7D"/>
    <w:rsid w:val="005E2975"/>
    <w:rsid w:val="005F2402"/>
    <w:rsid w:val="005F6CE7"/>
    <w:rsid w:val="005F7AFE"/>
    <w:rsid w:val="00611539"/>
    <w:rsid w:val="00613390"/>
    <w:rsid w:val="00614F13"/>
    <w:rsid w:val="00615925"/>
    <w:rsid w:val="00615E7D"/>
    <w:rsid w:val="006261BF"/>
    <w:rsid w:val="006269EA"/>
    <w:rsid w:val="00627A3B"/>
    <w:rsid w:val="00646F10"/>
    <w:rsid w:val="00652192"/>
    <w:rsid w:val="00653BFC"/>
    <w:rsid w:val="00653CC4"/>
    <w:rsid w:val="0065559E"/>
    <w:rsid w:val="00656296"/>
    <w:rsid w:val="0066327D"/>
    <w:rsid w:val="00666E6C"/>
    <w:rsid w:val="00670994"/>
    <w:rsid w:val="00672E35"/>
    <w:rsid w:val="006751C3"/>
    <w:rsid w:val="006769A5"/>
    <w:rsid w:val="00685441"/>
    <w:rsid w:val="00693999"/>
    <w:rsid w:val="006957FF"/>
    <w:rsid w:val="006A38D4"/>
    <w:rsid w:val="006A6467"/>
    <w:rsid w:val="006B0C8B"/>
    <w:rsid w:val="006B6644"/>
    <w:rsid w:val="006C3E0E"/>
    <w:rsid w:val="006D3E9A"/>
    <w:rsid w:val="006D4D2F"/>
    <w:rsid w:val="006D5509"/>
    <w:rsid w:val="006D6871"/>
    <w:rsid w:val="006E57ED"/>
    <w:rsid w:val="00705A05"/>
    <w:rsid w:val="00711A6D"/>
    <w:rsid w:val="0071666E"/>
    <w:rsid w:val="0071676A"/>
    <w:rsid w:val="00720C8D"/>
    <w:rsid w:val="0072425A"/>
    <w:rsid w:val="00730217"/>
    <w:rsid w:val="00741BA1"/>
    <w:rsid w:val="00744EAF"/>
    <w:rsid w:val="00750C64"/>
    <w:rsid w:val="007527D8"/>
    <w:rsid w:val="00760C5C"/>
    <w:rsid w:val="00762F61"/>
    <w:rsid w:val="007638A6"/>
    <w:rsid w:val="00764181"/>
    <w:rsid w:val="007707FF"/>
    <w:rsid w:val="007739E6"/>
    <w:rsid w:val="00773B21"/>
    <w:rsid w:val="00773F58"/>
    <w:rsid w:val="00774509"/>
    <w:rsid w:val="00777741"/>
    <w:rsid w:val="0078192D"/>
    <w:rsid w:val="00785213"/>
    <w:rsid w:val="007866FE"/>
    <w:rsid w:val="007903D6"/>
    <w:rsid w:val="0079735C"/>
    <w:rsid w:val="007A2683"/>
    <w:rsid w:val="007A2D15"/>
    <w:rsid w:val="007A3C6E"/>
    <w:rsid w:val="007A5A99"/>
    <w:rsid w:val="007B2FA7"/>
    <w:rsid w:val="007B40B2"/>
    <w:rsid w:val="007C6D16"/>
    <w:rsid w:val="007C7E56"/>
    <w:rsid w:val="007D0702"/>
    <w:rsid w:val="007D3199"/>
    <w:rsid w:val="007D665D"/>
    <w:rsid w:val="007D7F90"/>
    <w:rsid w:val="007E614D"/>
    <w:rsid w:val="007F0A6A"/>
    <w:rsid w:val="007F53F3"/>
    <w:rsid w:val="007F5D55"/>
    <w:rsid w:val="007F71A7"/>
    <w:rsid w:val="00804130"/>
    <w:rsid w:val="0080472B"/>
    <w:rsid w:val="00804972"/>
    <w:rsid w:val="00813EB3"/>
    <w:rsid w:val="00815D32"/>
    <w:rsid w:val="008177E6"/>
    <w:rsid w:val="008206A7"/>
    <w:rsid w:val="008216EC"/>
    <w:rsid w:val="00822C03"/>
    <w:rsid w:val="00822E4B"/>
    <w:rsid w:val="00843B54"/>
    <w:rsid w:val="008453D6"/>
    <w:rsid w:val="00855D99"/>
    <w:rsid w:val="008568AA"/>
    <w:rsid w:val="0086254C"/>
    <w:rsid w:val="008626E8"/>
    <w:rsid w:val="00866A4D"/>
    <w:rsid w:val="0086775F"/>
    <w:rsid w:val="00871314"/>
    <w:rsid w:val="0087479E"/>
    <w:rsid w:val="008756F2"/>
    <w:rsid w:val="008821CD"/>
    <w:rsid w:val="00885716"/>
    <w:rsid w:val="00887274"/>
    <w:rsid w:val="0089618F"/>
    <w:rsid w:val="008A1389"/>
    <w:rsid w:val="008A1B38"/>
    <w:rsid w:val="008A3DA1"/>
    <w:rsid w:val="008A3EFB"/>
    <w:rsid w:val="008A655D"/>
    <w:rsid w:val="008A789E"/>
    <w:rsid w:val="008B35AA"/>
    <w:rsid w:val="008B48A2"/>
    <w:rsid w:val="008B4F08"/>
    <w:rsid w:val="008B58DB"/>
    <w:rsid w:val="008C0A7A"/>
    <w:rsid w:val="008C35DA"/>
    <w:rsid w:val="008C35DF"/>
    <w:rsid w:val="008C4A3B"/>
    <w:rsid w:val="008C6316"/>
    <w:rsid w:val="008D03A4"/>
    <w:rsid w:val="008D4021"/>
    <w:rsid w:val="008D48C8"/>
    <w:rsid w:val="008E2147"/>
    <w:rsid w:val="008F2C66"/>
    <w:rsid w:val="0090239F"/>
    <w:rsid w:val="00911B01"/>
    <w:rsid w:val="009139AA"/>
    <w:rsid w:val="009154C0"/>
    <w:rsid w:val="00917A74"/>
    <w:rsid w:val="00917FD0"/>
    <w:rsid w:val="0092041D"/>
    <w:rsid w:val="00920C7B"/>
    <w:rsid w:val="0092140C"/>
    <w:rsid w:val="00921736"/>
    <w:rsid w:val="0092763C"/>
    <w:rsid w:val="009279F6"/>
    <w:rsid w:val="00932E24"/>
    <w:rsid w:val="009341B3"/>
    <w:rsid w:val="00935C9B"/>
    <w:rsid w:val="00936A64"/>
    <w:rsid w:val="00943ABB"/>
    <w:rsid w:val="00946EA9"/>
    <w:rsid w:val="00952E93"/>
    <w:rsid w:val="009560E7"/>
    <w:rsid w:val="00962136"/>
    <w:rsid w:val="00962526"/>
    <w:rsid w:val="00977FDB"/>
    <w:rsid w:val="009805DD"/>
    <w:rsid w:val="00983997"/>
    <w:rsid w:val="0098639E"/>
    <w:rsid w:val="00987A1D"/>
    <w:rsid w:val="0099319B"/>
    <w:rsid w:val="00994775"/>
    <w:rsid w:val="009955C6"/>
    <w:rsid w:val="009A004C"/>
    <w:rsid w:val="009A334B"/>
    <w:rsid w:val="009B4020"/>
    <w:rsid w:val="009C3DE6"/>
    <w:rsid w:val="009D03A7"/>
    <w:rsid w:val="009D1B85"/>
    <w:rsid w:val="009E1499"/>
    <w:rsid w:val="009E277A"/>
    <w:rsid w:val="009E39D8"/>
    <w:rsid w:val="009F09FE"/>
    <w:rsid w:val="009F0D8A"/>
    <w:rsid w:val="009F7585"/>
    <w:rsid w:val="00A03D32"/>
    <w:rsid w:val="00A24B67"/>
    <w:rsid w:val="00A25969"/>
    <w:rsid w:val="00A3031D"/>
    <w:rsid w:val="00A31E6F"/>
    <w:rsid w:val="00A33325"/>
    <w:rsid w:val="00A44101"/>
    <w:rsid w:val="00A5007C"/>
    <w:rsid w:val="00A5127E"/>
    <w:rsid w:val="00A57377"/>
    <w:rsid w:val="00A57DCC"/>
    <w:rsid w:val="00A64923"/>
    <w:rsid w:val="00A65B25"/>
    <w:rsid w:val="00A743F3"/>
    <w:rsid w:val="00A74A29"/>
    <w:rsid w:val="00A8020D"/>
    <w:rsid w:val="00A82792"/>
    <w:rsid w:val="00A933F7"/>
    <w:rsid w:val="00A942E8"/>
    <w:rsid w:val="00A95FE7"/>
    <w:rsid w:val="00AA1605"/>
    <w:rsid w:val="00AA5000"/>
    <w:rsid w:val="00AB7799"/>
    <w:rsid w:val="00AC1DD6"/>
    <w:rsid w:val="00AC325F"/>
    <w:rsid w:val="00AC4194"/>
    <w:rsid w:val="00AC6E99"/>
    <w:rsid w:val="00AD2E36"/>
    <w:rsid w:val="00AE2400"/>
    <w:rsid w:val="00AE5B05"/>
    <w:rsid w:val="00AF4C97"/>
    <w:rsid w:val="00AF646A"/>
    <w:rsid w:val="00B0070F"/>
    <w:rsid w:val="00B00891"/>
    <w:rsid w:val="00B01D63"/>
    <w:rsid w:val="00B06755"/>
    <w:rsid w:val="00B270F5"/>
    <w:rsid w:val="00B27AEB"/>
    <w:rsid w:val="00B37D06"/>
    <w:rsid w:val="00B37E5D"/>
    <w:rsid w:val="00B41BE2"/>
    <w:rsid w:val="00B45939"/>
    <w:rsid w:val="00B5154F"/>
    <w:rsid w:val="00B5379C"/>
    <w:rsid w:val="00B60249"/>
    <w:rsid w:val="00B66967"/>
    <w:rsid w:val="00B67EAC"/>
    <w:rsid w:val="00B72666"/>
    <w:rsid w:val="00B83F04"/>
    <w:rsid w:val="00B84ACF"/>
    <w:rsid w:val="00B8744D"/>
    <w:rsid w:val="00B948EE"/>
    <w:rsid w:val="00B958AC"/>
    <w:rsid w:val="00BA5C92"/>
    <w:rsid w:val="00BA753B"/>
    <w:rsid w:val="00BB0BE9"/>
    <w:rsid w:val="00BB353B"/>
    <w:rsid w:val="00BB4B13"/>
    <w:rsid w:val="00BB5FF0"/>
    <w:rsid w:val="00BC0756"/>
    <w:rsid w:val="00BC17DF"/>
    <w:rsid w:val="00BC431D"/>
    <w:rsid w:val="00BC766A"/>
    <w:rsid w:val="00BD035C"/>
    <w:rsid w:val="00BD5959"/>
    <w:rsid w:val="00BE230B"/>
    <w:rsid w:val="00BF16CD"/>
    <w:rsid w:val="00BF1AC4"/>
    <w:rsid w:val="00BF5954"/>
    <w:rsid w:val="00C01C66"/>
    <w:rsid w:val="00C16E2C"/>
    <w:rsid w:val="00C17B15"/>
    <w:rsid w:val="00C234A6"/>
    <w:rsid w:val="00C258E0"/>
    <w:rsid w:val="00C33142"/>
    <w:rsid w:val="00C35DC6"/>
    <w:rsid w:val="00C40824"/>
    <w:rsid w:val="00C41413"/>
    <w:rsid w:val="00C42206"/>
    <w:rsid w:val="00C431D2"/>
    <w:rsid w:val="00C44AFC"/>
    <w:rsid w:val="00C45EBE"/>
    <w:rsid w:val="00C50398"/>
    <w:rsid w:val="00C52195"/>
    <w:rsid w:val="00C529C7"/>
    <w:rsid w:val="00C55F44"/>
    <w:rsid w:val="00C732F6"/>
    <w:rsid w:val="00C74E5A"/>
    <w:rsid w:val="00C77D09"/>
    <w:rsid w:val="00C80B19"/>
    <w:rsid w:val="00C80D86"/>
    <w:rsid w:val="00C825F3"/>
    <w:rsid w:val="00C83A7E"/>
    <w:rsid w:val="00C95FD6"/>
    <w:rsid w:val="00CA1D53"/>
    <w:rsid w:val="00CA251C"/>
    <w:rsid w:val="00CA2CA5"/>
    <w:rsid w:val="00CB1057"/>
    <w:rsid w:val="00CB4E7F"/>
    <w:rsid w:val="00CC4643"/>
    <w:rsid w:val="00CC46B0"/>
    <w:rsid w:val="00CD3785"/>
    <w:rsid w:val="00CE2055"/>
    <w:rsid w:val="00CE4904"/>
    <w:rsid w:val="00CE7293"/>
    <w:rsid w:val="00CF3808"/>
    <w:rsid w:val="00CF43B0"/>
    <w:rsid w:val="00D0318A"/>
    <w:rsid w:val="00D05F4E"/>
    <w:rsid w:val="00D137F6"/>
    <w:rsid w:val="00D23E8A"/>
    <w:rsid w:val="00D25E95"/>
    <w:rsid w:val="00D311CC"/>
    <w:rsid w:val="00D363F8"/>
    <w:rsid w:val="00D53E6D"/>
    <w:rsid w:val="00D545FD"/>
    <w:rsid w:val="00D54663"/>
    <w:rsid w:val="00D667FE"/>
    <w:rsid w:val="00D67743"/>
    <w:rsid w:val="00D7023E"/>
    <w:rsid w:val="00D71FC4"/>
    <w:rsid w:val="00D74F20"/>
    <w:rsid w:val="00D76275"/>
    <w:rsid w:val="00D815CF"/>
    <w:rsid w:val="00D84D57"/>
    <w:rsid w:val="00D87DFB"/>
    <w:rsid w:val="00D913DB"/>
    <w:rsid w:val="00DA1586"/>
    <w:rsid w:val="00DA3D5C"/>
    <w:rsid w:val="00DA6972"/>
    <w:rsid w:val="00DC0C4B"/>
    <w:rsid w:val="00DC141F"/>
    <w:rsid w:val="00DC6B17"/>
    <w:rsid w:val="00DD0A98"/>
    <w:rsid w:val="00DD2052"/>
    <w:rsid w:val="00DD3663"/>
    <w:rsid w:val="00DD6EAD"/>
    <w:rsid w:val="00DE524C"/>
    <w:rsid w:val="00DE5259"/>
    <w:rsid w:val="00DF4296"/>
    <w:rsid w:val="00E01C2F"/>
    <w:rsid w:val="00E12D75"/>
    <w:rsid w:val="00E231DA"/>
    <w:rsid w:val="00E231E6"/>
    <w:rsid w:val="00E308AF"/>
    <w:rsid w:val="00E362F4"/>
    <w:rsid w:val="00E367DB"/>
    <w:rsid w:val="00E407DA"/>
    <w:rsid w:val="00E4200C"/>
    <w:rsid w:val="00E553D3"/>
    <w:rsid w:val="00E60CA9"/>
    <w:rsid w:val="00E66698"/>
    <w:rsid w:val="00E816F8"/>
    <w:rsid w:val="00E82864"/>
    <w:rsid w:val="00E82E40"/>
    <w:rsid w:val="00E833E5"/>
    <w:rsid w:val="00E844E8"/>
    <w:rsid w:val="00E84541"/>
    <w:rsid w:val="00E9092B"/>
    <w:rsid w:val="00E92BEA"/>
    <w:rsid w:val="00E96708"/>
    <w:rsid w:val="00EA4CED"/>
    <w:rsid w:val="00EA78D7"/>
    <w:rsid w:val="00EB04D9"/>
    <w:rsid w:val="00EB6E6A"/>
    <w:rsid w:val="00EC05FF"/>
    <w:rsid w:val="00EC145E"/>
    <w:rsid w:val="00EC2465"/>
    <w:rsid w:val="00EC4297"/>
    <w:rsid w:val="00ED2918"/>
    <w:rsid w:val="00ED2D87"/>
    <w:rsid w:val="00ED3FF4"/>
    <w:rsid w:val="00ED5900"/>
    <w:rsid w:val="00ED5DC0"/>
    <w:rsid w:val="00EE0291"/>
    <w:rsid w:val="00EE3355"/>
    <w:rsid w:val="00EE792D"/>
    <w:rsid w:val="00F06452"/>
    <w:rsid w:val="00F129D0"/>
    <w:rsid w:val="00F14ADB"/>
    <w:rsid w:val="00F221DE"/>
    <w:rsid w:val="00F30965"/>
    <w:rsid w:val="00F30D68"/>
    <w:rsid w:val="00F31257"/>
    <w:rsid w:val="00F4051E"/>
    <w:rsid w:val="00F44542"/>
    <w:rsid w:val="00F4759F"/>
    <w:rsid w:val="00F57CE6"/>
    <w:rsid w:val="00F60417"/>
    <w:rsid w:val="00F61953"/>
    <w:rsid w:val="00F660CC"/>
    <w:rsid w:val="00F714FE"/>
    <w:rsid w:val="00F727FE"/>
    <w:rsid w:val="00F72E7A"/>
    <w:rsid w:val="00F829B0"/>
    <w:rsid w:val="00F8523C"/>
    <w:rsid w:val="00F85350"/>
    <w:rsid w:val="00F8639F"/>
    <w:rsid w:val="00F86C19"/>
    <w:rsid w:val="00FA0816"/>
    <w:rsid w:val="00FA51C8"/>
    <w:rsid w:val="00FB58CB"/>
    <w:rsid w:val="00FB65DD"/>
    <w:rsid w:val="00FB7B98"/>
    <w:rsid w:val="00FD01E5"/>
    <w:rsid w:val="00FD3890"/>
    <w:rsid w:val="00FD4119"/>
    <w:rsid w:val="00FD6760"/>
    <w:rsid w:val="00FE2834"/>
    <w:rsid w:val="00FE31A6"/>
    <w:rsid w:val="00FF1247"/>
    <w:rsid w:val="00FF17A9"/>
    <w:rsid w:val="00FF3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24FC10"/>
  <w15:docId w15:val="{88E793F8-EFD9-4653-B788-FF1A008A4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1376E"/>
  </w:style>
  <w:style w:type="paragraph" w:styleId="1">
    <w:name w:val="heading 1"/>
    <w:basedOn w:val="a"/>
    <w:next w:val="a"/>
    <w:link w:val="10"/>
    <w:uiPriority w:val="9"/>
    <w:qFormat/>
    <w:rsid w:val="0017535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753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aliases w:val="Bullet List,FooterText,numbered,Paragraphe de liste1,lp1,Список с булитами,it_List1,Bullet 1,Use Case List Paragraph"/>
    <w:basedOn w:val="a"/>
    <w:link w:val="a4"/>
    <w:uiPriority w:val="34"/>
    <w:qFormat/>
    <w:rsid w:val="00A95FE7"/>
    <w:pPr>
      <w:ind w:left="720"/>
      <w:contextualSpacing/>
    </w:pPr>
  </w:style>
  <w:style w:type="paragraph" w:customStyle="1" w:styleId="s37">
    <w:name w:val="s_37"/>
    <w:basedOn w:val="a"/>
    <w:rsid w:val="00A95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A95FE7"/>
    <w:rPr>
      <w:color w:val="0000FF"/>
      <w:u w:val="single"/>
    </w:rPr>
  </w:style>
  <w:style w:type="paragraph" w:customStyle="1" w:styleId="s3">
    <w:name w:val="s_3"/>
    <w:basedOn w:val="a"/>
    <w:rsid w:val="00A95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F064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6">
    <w:name w:val="FollowedHyperlink"/>
    <w:basedOn w:val="a0"/>
    <w:uiPriority w:val="99"/>
    <w:semiHidden/>
    <w:unhideWhenUsed/>
    <w:rsid w:val="005746B2"/>
    <w:rPr>
      <w:color w:val="800080" w:themeColor="followedHyperlink"/>
      <w:u w:val="single"/>
    </w:rPr>
  </w:style>
  <w:style w:type="character" w:customStyle="1" w:styleId="a7">
    <w:name w:val="Цветовое выделение"/>
    <w:uiPriority w:val="99"/>
    <w:qFormat/>
    <w:rsid w:val="006A38D4"/>
    <w:rPr>
      <w:b/>
      <w:bCs/>
      <w:color w:val="26282F"/>
    </w:rPr>
  </w:style>
  <w:style w:type="character" w:customStyle="1" w:styleId="a8">
    <w:name w:val="Гипертекстовая ссылка"/>
    <w:uiPriority w:val="99"/>
    <w:qFormat/>
    <w:rsid w:val="006A38D4"/>
    <w:rPr>
      <w:b w:val="0"/>
      <w:bCs w:val="0"/>
      <w:color w:val="106BBE"/>
    </w:rPr>
  </w:style>
  <w:style w:type="paragraph" w:customStyle="1" w:styleId="a9">
    <w:name w:val="Нормальный (таблица)"/>
    <w:basedOn w:val="a"/>
    <w:next w:val="a"/>
    <w:uiPriority w:val="99"/>
    <w:qFormat/>
    <w:rsid w:val="006A38D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a">
    <w:name w:val="Прижатый влево"/>
    <w:basedOn w:val="a"/>
    <w:next w:val="a"/>
    <w:uiPriority w:val="99"/>
    <w:qFormat/>
    <w:rsid w:val="006A38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ab">
    <w:name w:val="Таблицы (моноширинный)"/>
    <w:basedOn w:val="a"/>
    <w:next w:val="a"/>
    <w:uiPriority w:val="99"/>
    <w:rsid w:val="006A38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A38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A38D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414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414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C41413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C41413"/>
    <w:rPr>
      <w:rFonts w:eastAsiaTheme="minorEastAsia"/>
      <w:lang w:eastAsia="ru-RU"/>
    </w:rPr>
  </w:style>
  <w:style w:type="paragraph" w:styleId="af0">
    <w:name w:val="footer"/>
    <w:basedOn w:val="a"/>
    <w:link w:val="af1"/>
    <w:uiPriority w:val="99"/>
    <w:unhideWhenUsed/>
    <w:rsid w:val="00F660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660CC"/>
  </w:style>
  <w:style w:type="character" w:styleId="af2">
    <w:name w:val="annotation reference"/>
    <w:basedOn w:val="a0"/>
    <w:uiPriority w:val="99"/>
    <w:semiHidden/>
    <w:unhideWhenUsed/>
    <w:rsid w:val="00822E4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822E4B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822E4B"/>
    <w:rPr>
      <w:sz w:val="20"/>
      <w:szCs w:val="20"/>
    </w:rPr>
  </w:style>
  <w:style w:type="character" w:customStyle="1" w:styleId="ConsPlusNormal0">
    <w:name w:val="ConsPlusNormal Знак"/>
    <w:link w:val="ConsPlusNormal"/>
    <w:qFormat/>
    <w:locked/>
    <w:rsid w:val="008C4A3B"/>
    <w:rPr>
      <w:rFonts w:ascii="Calibri" w:eastAsia="Times New Roman" w:hAnsi="Calibri" w:cs="Calibri"/>
      <w:szCs w:val="20"/>
      <w:lang w:eastAsia="ru-RU"/>
    </w:rPr>
  </w:style>
  <w:style w:type="character" w:customStyle="1" w:styleId="fontstyle01">
    <w:name w:val="fontstyle01"/>
    <w:rsid w:val="0016221D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character" w:styleId="af5">
    <w:name w:val="Emphasis"/>
    <w:basedOn w:val="a0"/>
    <w:uiPriority w:val="20"/>
    <w:qFormat/>
    <w:rsid w:val="00496CB9"/>
    <w:rPr>
      <w:i/>
      <w:iCs/>
    </w:rPr>
  </w:style>
  <w:style w:type="character" w:customStyle="1" w:styleId="a4">
    <w:name w:val="Абзац списка Знак"/>
    <w:aliases w:val="Bullet List Знак,FooterText Знак,numbered Знак,Paragraphe de liste1 Знак,lp1 Знак,Список с булитами Знак,it_List1 Знак,Bullet 1 Знак,Use Case List Paragraph Знак"/>
    <w:link w:val="a3"/>
    <w:uiPriority w:val="34"/>
    <w:locked/>
    <w:rsid w:val="00393ED0"/>
  </w:style>
  <w:style w:type="paragraph" w:styleId="af6">
    <w:name w:val="annotation subject"/>
    <w:basedOn w:val="af3"/>
    <w:next w:val="af3"/>
    <w:link w:val="af7"/>
    <w:uiPriority w:val="99"/>
    <w:semiHidden/>
    <w:unhideWhenUsed/>
    <w:rsid w:val="00393ED0"/>
    <w:pPr>
      <w:spacing w:after="160"/>
    </w:pPr>
    <w:rPr>
      <w:rFonts w:eastAsiaTheme="minorEastAsia"/>
      <w:b/>
      <w:bCs/>
      <w:lang w:eastAsia="ru-RU"/>
    </w:rPr>
  </w:style>
  <w:style w:type="character" w:customStyle="1" w:styleId="af7">
    <w:name w:val="Тема примечания Знак"/>
    <w:basedOn w:val="af4"/>
    <w:link w:val="af6"/>
    <w:uiPriority w:val="99"/>
    <w:semiHidden/>
    <w:rsid w:val="00393ED0"/>
    <w:rPr>
      <w:rFonts w:eastAsiaTheme="minorEastAsia"/>
      <w:b/>
      <w:bCs/>
      <w:sz w:val="20"/>
      <w:szCs w:val="20"/>
      <w:lang w:eastAsia="ru-RU"/>
    </w:rPr>
  </w:style>
  <w:style w:type="paragraph" w:styleId="af8">
    <w:name w:val="Revision"/>
    <w:hidden/>
    <w:uiPriority w:val="99"/>
    <w:semiHidden/>
    <w:rsid w:val="00393ED0"/>
    <w:pPr>
      <w:spacing w:after="0" w:line="240" w:lineRule="auto"/>
    </w:pPr>
    <w:rPr>
      <w:rFonts w:eastAsiaTheme="minorEastAsia"/>
      <w:lang w:eastAsia="ru-RU"/>
    </w:rPr>
  </w:style>
  <w:style w:type="paragraph" w:styleId="af9">
    <w:name w:val="No Spacing"/>
    <w:uiPriority w:val="99"/>
    <w:qFormat/>
    <w:rsid w:val="002D1F2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markedcontent">
    <w:name w:val="markedcontent"/>
    <w:basedOn w:val="a0"/>
    <w:rsid w:val="002D1F2E"/>
  </w:style>
  <w:style w:type="table" w:styleId="afa">
    <w:name w:val="Table Grid"/>
    <w:basedOn w:val="a1"/>
    <w:uiPriority w:val="59"/>
    <w:rsid w:val="002D1F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Normal (Web)"/>
    <w:basedOn w:val="a"/>
    <w:uiPriority w:val="99"/>
    <w:unhideWhenUsed/>
    <w:rsid w:val="002D1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2D1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2D1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2D1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2D1F2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2D1F2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2D1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2D1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84">
    <w:name w:val="xl84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2D1F2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2D1F2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2D1F2E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2D1F2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2D1F2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2D1F2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2D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2D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2D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2D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0">
    <w:name w:val="xl140"/>
    <w:basedOn w:val="a"/>
    <w:rsid w:val="002D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1">
    <w:name w:val="xl141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2">
    <w:name w:val="xl142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rsid w:val="002D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2D1F2E"/>
    <w:pPr>
      <w:pBdr>
        <w:top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"/>
    <w:rsid w:val="002D1F2E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59">
    <w:name w:val="xl159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60">
    <w:name w:val="xl160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61">
    <w:name w:val="xl161"/>
    <w:basedOn w:val="a"/>
    <w:rsid w:val="002D1F2E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62">
    <w:name w:val="xl162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63">
    <w:name w:val="xl163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rsid w:val="002D1F2E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2D1F2E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9">
    <w:name w:val="xl169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0">
    <w:name w:val="xl170"/>
    <w:basedOn w:val="a"/>
    <w:rsid w:val="002D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4">
    <w:name w:val="xl174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5">
    <w:name w:val="xl175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6">
    <w:name w:val="xl176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7">
    <w:name w:val="xl177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8">
    <w:name w:val="xl178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9">
    <w:name w:val="xl179"/>
    <w:basedOn w:val="a"/>
    <w:rsid w:val="002D1F2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0">
    <w:name w:val="xl180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1">
    <w:name w:val="xl181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2D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2D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8">
    <w:name w:val="xl188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c">
    <w:name w:val="Body Text"/>
    <w:basedOn w:val="a"/>
    <w:link w:val="11"/>
    <w:rsid w:val="002D1F2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d">
    <w:name w:val="Основной текст Знак"/>
    <w:basedOn w:val="a0"/>
    <w:uiPriority w:val="99"/>
    <w:semiHidden/>
    <w:rsid w:val="002D1F2E"/>
  </w:style>
  <w:style w:type="character" w:customStyle="1" w:styleId="11">
    <w:name w:val="Основной текст Знак1"/>
    <w:link w:val="afc"/>
    <w:locked/>
    <w:rsid w:val="002D1F2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e">
    <w:name w:val="Схема документа Знак"/>
    <w:basedOn w:val="a0"/>
    <w:link w:val="aff"/>
    <w:uiPriority w:val="99"/>
    <w:semiHidden/>
    <w:rsid w:val="002D1F2E"/>
    <w:rPr>
      <w:rFonts w:ascii="Tahoma" w:eastAsia="Calibri" w:hAnsi="Tahoma" w:cs="Tahoma"/>
      <w:sz w:val="16"/>
      <w:szCs w:val="16"/>
    </w:rPr>
  </w:style>
  <w:style w:type="paragraph" w:styleId="aff">
    <w:name w:val="Document Map"/>
    <w:basedOn w:val="a"/>
    <w:link w:val="afe"/>
    <w:uiPriority w:val="99"/>
    <w:semiHidden/>
    <w:unhideWhenUsed/>
    <w:rsid w:val="002D1F2E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12">
    <w:name w:val="Схема документа Знак1"/>
    <w:basedOn w:val="a0"/>
    <w:uiPriority w:val="99"/>
    <w:semiHidden/>
    <w:rsid w:val="002D1F2E"/>
    <w:rPr>
      <w:rFonts w:ascii="Tahoma" w:hAnsi="Tahoma" w:cs="Tahoma"/>
      <w:sz w:val="16"/>
      <w:szCs w:val="16"/>
    </w:rPr>
  </w:style>
  <w:style w:type="paragraph" w:styleId="aff0">
    <w:name w:val="footnote text"/>
    <w:basedOn w:val="a"/>
    <w:link w:val="aff1"/>
    <w:uiPriority w:val="99"/>
    <w:unhideWhenUsed/>
    <w:rsid w:val="002D1F2E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aff1">
    <w:name w:val="Текст сноски Знак"/>
    <w:basedOn w:val="a0"/>
    <w:link w:val="aff0"/>
    <w:uiPriority w:val="99"/>
    <w:rsid w:val="002D1F2E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ff2">
    <w:name w:val="footnote reference"/>
    <w:uiPriority w:val="99"/>
    <w:unhideWhenUsed/>
    <w:rsid w:val="002D1F2E"/>
    <w:rPr>
      <w:vertAlign w:val="superscript"/>
    </w:rPr>
  </w:style>
  <w:style w:type="character" w:customStyle="1" w:styleId="13">
    <w:name w:val="Заголовок №1_"/>
    <w:basedOn w:val="a0"/>
    <w:link w:val="14"/>
    <w:rsid w:val="002D1F2E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14">
    <w:name w:val="Заголовок №1"/>
    <w:basedOn w:val="a"/>
    <w:link w:val="13"/>
    <w:rsid w:val="002D1F2E"/>
    <w:pPr>
      <w:shd w:val="clear" w:color="auto" w:fill="FFFFFF"/>
      <w:spacing w:before="960" w:after="0" w:line="322" w:lineRule="exact"/>
      <w:jc w:val="center"/>
      <w:outlineLvl w:val="0"/>
    </w:pPr>
    <w:rPr>
      <w:rFonts w:eastAsia="Times New Roman" w:cs="Times New Roman"/>
      <w:sz w:val="26"/>
      <w:szCs w:val="26"/>
    </w:rPr>
  </w:style>
  <w:style w:type="character" w:customStyle="1" w:styleId="aff3">
    <w:name w:val="Основной текст_"/>
    <w:basedOn w:val="a0"/>
    <w:link w:val="2"/>
    <w:rsid w:val="002D1F2E"/>
    <w:rPr>
      <w:rFonts w:eastAsia="Times New Roman" w:cs="Times New Roman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ff3"/>
    <w:rsid w:val="002D1F2E"/>
    <w:pPr>
      <w:shd w:val="clear" w:color="auto" w:fill="FFFFFF"/>
      <w:spacing w:after="0" w:line="322" w:lineRule="exact"/>
    </w:pPr>
    <w:rPr>
      <w:rFonts w:eastAsia="Times New Roman" w:cs="Times New Roman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446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77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5968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07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6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18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4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3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5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3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62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708D3-F16B-4AA4-826E-25135CA37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11</Pages>
  <Words>3295</Words>
  <Characters>18784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Губина Виктория Игоревна</dc:creator>
  <cp:lastModifiedBy>Светлана</cp:lastModifiedBy>
  <cp:revision>47</cp:revision>
  <dcterms:created xsi:type="dcterms:W3CDTF">2022-12-14T13:08:00Z</dcterms:created>
  <dcterms:modified xsi:type="dcterms:W3CDTF">2024-02-26T14:07:00Z</dcterms:modified>
</cp:coreProperties>
</file>